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E5C10" w14:textId="4B2534BF" w:rsidR="00AB695A" w:rsidRPr="003D38E6" w:rsidRDefault="00D6480B" w:rsidP="00175A11">
      <w:pPr>
        <w:widowControl w:val="0"/>
        <w:tabs>
          <w:tab w:val="left" w:pos="1985"/>
        </w:tabs>
        <w:autoSpaceDE w:val="0"/>
        <w:autoSpaceDN w:val="0"/>
        <w:adjustRightInd w:val="0"/>
        <w:ind w:right="48"/>
        <w:jc w:val="both"/>
        <w:rPr>
          <w:rFonts w:ascii="Neue Haas Grotesk Text Pro" w:hAnsi="Neue Haas Grotesk Text Pro"/>
          <w:color w:val="000000"/>
        </w:rPr>
      </w:pPr>
      <w:r>
        <w:rPr>
          <w:rFonts w:ascii="Neue Haas Grotesk Text Pro" w:hAnsi="Neue Haas Grotesk Text Pro"/>
          <w:color w:val="000000"/>
        </w:rPr>
        <w:t>4</w:t>
      </w:r>
      <w:r w:rsidR="00EB732C" w:rsidRPr="00704F84">
        <w:rPr>
          <w:rFonts w:ascii="Neue Haas Grotesk Text Pro" w:hAnsi="Neue Haas Grotesk Text Pro"/>
          <w:color w:val="000000"/>
        </w:rPr>
        <w:t xml:space="preserve">. </w:t>
      </w:r>
      <w:r>
        <w:rPr>
          <w:rFonts w:ascii="Neue Haas Grotesk Text Pro" w:hAnsi="Neue Haas Grotesk Text Pro"/>
          <w:color w:val="000000"/>
        </w:rPr>
        <w:t>November</w:t>
      </w:r>
      <w:r w:rsidR="00C0686B" w:rsidRPr="00704F84">
        <w:rPr>
          <w:rFonts w:ascii="Neue Haas Grotesk Text Pro" w:hAnsi="Neue Haas Grotesk Text Pro"/>
          <w:color w:val="000000"/>
        </w:rPr>
        <w:t xml:space="preserve"> 202</w:t>
      </w:r>
      <w:r w:rsidR="00844E0C">
        <w:rPr>
          <w:rFonts w:ascii="Neue Haas Grotesk Text Pro" w:hAnsi="Neue Haas Grotesk Text Pro"/>
          <w:color w:val="000000"/>
        </w:rPr>
        <w:t>5</w:t>
      </w:r>
    </w:p>
    <w:p w14:paraId="78E9CF01" w14:textId="77777777" w:rsidR="00653394" w:rsidRPr="00653394" w:rsidRDefault="00653394" w:rsidP="00C20657">
      <w:pPr>
        <w:pStyle w:val="StandardWeb"/>
        <w:spacing w:line="276" w:lineRule="auto"/>
        <w:rPr>
          <w:rFonts w:ascii="Neue Haas Grotesk Text Pro" w:hAnsi="Neue Haas Grotesk Text Pro" w:cs="Arial"/>
          <w:b/>
          <w:bCs/>
          <w:color w:val="000000" w:themeColor="text1"/>
        </w:rPr>
      </w:pPr>
      <w:r w:rsidRPr="00A16B35">
        <w:rPr>
          <w:rFonts w:ascii="Neue Haas Grotesk Text Pro" w:hAnsi="Neue Haas Grotesk Text Pro" w:cs="Arial"/>
          <w:b/>
          <w:bCs/>
          <w:color w:val="000000" w:themeColor="text1"/>
        </w:rPr>
        <w:t xml:space="preserve">Alleinarbeit sicher gestalten – mit uvex </w:t>
      </w:r>
      <w:proofErr w:type="spellStart"/>
      <w:r w:rsidRPr="00A16B35">
        <w:rPr>
          <w:rFonts w:ascii="Neue Haas Grotesk Text Pro" w:hAnsi="Neue Haas Grotesk Text Pro" w:cs="Arial"/>
          <w:b/>
          <w:bCs/>
          <w:color w:val="000000" w:themeColor="text1"/>
        </w:rPr>
        <w:t>lone</w:t>
      </w:r>
      <w:proofErr w:type="spellEnd"/>
      <w:r w:rsidRPr="00A16B35">
        <w:rPr>
          <w:rFonts w:ascii="Neue Haas Grotesk Text Pro" w:hAnsi="Neue Haas Grotesk Text Pro" w:cs="Arial"/>
          <w:b/>
          <w:bCs/>
          <w:color w:val="000000" w:themeColor="text1"/>
        </w:rPr>
        <w:t xml:space="preserve"> </w:t>
      </w:r>
      <w:proofErr w:type="spellStart"/>
      <w:r w:rsidRPr="00A16B35">
        <w:rPr>
          <w:rFonts w:ascii="Neue Haas Grotesk Text Pro" w:hAnsi="Neue Haas Grotesk Text Pro" w:cs="Arial"/>
          <w:b/>
          <w:bCs/>
          <w:color w:val="000000" w:themeColor="text1"/>
        </w:rPr>
        <w:t>worker</w:t>
      </w:r>
      <w:proofErr w:type="spellEnd"/>
      <w:r w:rsidRPr="00A16B35">
        <w:rPr>
          <w:rFonts w:ascii="Neue Haas Grotesk Text Pro" w:hAnsi="Neue Haas Grotesk Text Pro" w:cs="Arial"/>
          <w:b/>
          <w:bCs/>
          <w:color w:val="000000" w:themeColor="text1"/>
        </w:rPr>
        <w:t xml:space="preserve"> </w:t>
      </w:r>
      <w:proofErr w:type="spellStart"/>
      <w:r w:rsidRPr="00A16B35">
        <w:rPr>
          <w:rFonts w:ascii="Neue Haas Grotesk Text Pro" w:hAnsi="Neue Haas Grotesk Text Pro" w:cs="Arial"/>
          <w:b/>
          <w:bCs/>
          <w:color w:val="000000" w:themeColor="text1"/>
        </w:rPr>
        <w:t>protection</w:t>
      </w:r>
      <w:proofErr w:type="spellEnd"/>
      <w:r w:rsidRPr="00A16B35">
        <w:rPr>
          <w:rFonts w:ascii="Neue Haas Grotesk Text Pro" w:hAnsi="Neue Haas Grotesk Text Pro" w:cs="Arial"/>
          <w:b/>
          <w:bCs/>
          <w:color w:val="000000" w:themeColor="text1"/>
        </w:rPr>
        <w:t xml:space="preserve"> </w:t>
      </w:r>
    </w:p>
    <w:p w14:paraId="6A3B3E13" w14:textId="7B965696" w:rsidR="00175A11" w:rsidRPr="00175A11" w:rsidRDefault="00175A11" w:rsidP="00175A11">
      <w:pPr>
        <w:pStyle w:val="StandardWeb"/>
        <w:spacing w:line="276" w:lineRule="auto"/>
        <w:rPr>
          <w:rFonts w:ascii="Neue Haas Grotesk Text Pro" w:hAnsi="Neue Haas Grotesk Text Pro" w:cs="Arial"/>
          <w:b/>
          <w:bCs/>
          <w:color w:val="000000" w:themeColor="text1"/>
        </w:rPr>
      </w:pPr>
      <w:r w:rsidRPr="00175A11">
        <w:rPr>
          <w:rFonts w:ascii="Neue Haas Grotesk Text Pro" w:hAnsi="Neue Haas Grotesk Text Pro" w:cs="Arial"/>
          <w:b/>
          <w:bCs/>
          <w:color w:val="000000" w:themeColor="text1"/>
        </w:rPr>
        <w:t>Alleinarbeit birgt Risiken – besonders dann, wenn im Notfall keine schnelle Hilfe möglich ist. Die Gefahren reichen von Stolper- und Sturzunfällen über</w:t>
      </w:r>
      <w:r w:rsidR="007A2A42">
        <w:rPr>
          <w:rFonts w:ascii="Neue Haas Grotesk Text Pro" w:hAnsi="Neue Haas Grotesk Text Pro" w:cs="Arial"/>
          <w:b/>
          <w:bCs/>
          <w:color w:val="000000" w:themeColor="text1"/>
        </w:rPr>
        <w:t xml:space="preserve"> </w:t>
      </w:r>
      <w:r w:rsidRPr="00175A11">
        <w:rPr>
          <w:rFonts w:ascii="Neue Haas Grotesk Text Pro" w:hAnsi="Neue Haas Grotesk Text Pro" w:cs="Arial"/>
          <w:b/>
          <w:bCs/>
          <w:color w:val="000000" w:themeColor="text1"/>
        </w:rPr>
        <w:t xml:space="preserve">medizinische Notfälle bis hin zu Risiken durch Maschinen, Gefahrstoffe oder unbefugte Dritte. </w:t>
      </w:r>
      <w:r w:rsidR="007A2A42">
        <w:rPr>
          <w:rFonts w:ascii="Neue Haas Grotesk Text Pro" w:hAnsi="Neue Haas Grotesk Text Pro" w:cs="Arial"/>
          <w:b/>
          <w:bCs/>
          <w:color w:val="000000" w:themeColor="text1"/>
        </w:rPr>
        <w:t xml:space="preserve">Alleinarbeitende müssen dringend gut geschützt werden. </w:t>
      </w:r>
      <w:r>
        <w:rPr>
          <w:rFonts w:ascii="Neue Haas Grotesk Text Pro" w:hAnsi="Neue Haas Grotesk Text Pro" w:cs="Arial"/>
          <w:b/>
          <w:bCs/>
          <w:color w:val="000000" w:themeColor="text1"/>
        </w:rPr>
        <w:t xml:space="preserve">Das innovative uvex </w:t>
      </w:r>
      <w:proofErr w:type="spellStart"/>
      <w:r>
        <w:rPr>
          <w:rFonts w:ascii="Neue Haas Grotesk Text Pro" w:hAnsi="Neue Haas Grotesk Text Pro" w:cs="Arial"/>
          <w:b/>
          <w:bCs/>
          <w:color w:val="000000" w:themeColor="text1"/>
        </w:rPr>
        <w:t>lone</w:t>
      </w:r>
      <w:proofErr w:type="spellEnd"/>
      <w:r>
        <w:rPr>
          <w:rFonts w:ascii="Neue Haas Grotesk Text Pro" w:hAnsi="Neue Haas Grotesk Text Pro" w:cs="Arial"/>
          <w:b/>
          <w:bCs/>
          <w:color w:val="000000" w:themeColor="text1"/>
        </w:rPr>
        <w:t xml:space="preserve"> </w:t>
      </w:r>
      <w:proofErr w:type="spellStart"/>
      <w:r>
        <w:rPr>
          <w:rFonts w:ascii="Neue Haas Grotesk Text Pro" w:hAnsi="Neue Haas Grotesk Text Pro" w:cs="Arial"/>
          <w:b/>
          <w:bCs/>
          <w:color w:val="000000" w:themeColor="text1"/>
        </w:rPr>
        <w:t>worker</w:t>
      </w:r>
      <w:proofErr w:type="spellEnd"/>
      <w:r>
        <w:rPr>
          <w:rFonts w:ascii="Neue Haas Grotesk Text Pro" w:hAnsi="Neue Haas Grotesk Text Pro" w:cs="Arial"/>
          <w:b/>
          <w:bCs/>
          <w:color w:val="000000" w:themeColor="text1"/>
        </w:rPr>
        <w:t xml:space="preserve"> </w:t>
      </w:r>
      <w:proofErr w:type="spellStart"/>
      <w:r>
        <w:rPr>
          <w:rFonts w:ascii="Neue Haas Grotesk Text Pro" w:hAnsi="Neue Haas Grotesk Text Pro" w:cs="Arial"/>
          <w:b/>
          <w:bCs/>
          <w:color w:val="000000" w:themeColor="text1"/>
        </w:rPr>
        <w:t>protection</w:t>
      </w:r>
      <w:proofErr w:type="spellEnd"/>
      <w:r>
        <w:rPr>
          <w:rFonts w:ascii="Neue Haas Grotesk Text Pro" w:hAnsi="Neue Haas Grotesk Text Pro" w:cs="Arial"/>
          <w:b/>
          <w:bCs/>
          <w:color w:val="000000" w:themeColor="text1"/>
        </w:rPr>
        <w:t xml:space="preserve"> System </w:t>
      </w:r>
      <w:r w:rsidR="007A2A42">
        <w:rPr>
          <w:rFonts w:ascii="Neue Haas Grotesk Text Pro" w:hAnsi="Neue Haas Grotesk Text Pro" w:cs="Arial"/>
          <w:b/>
          <w:bCs/>
          <w:color w:val="000000" w:themeColor="text1"/>
        </w:rPr>
        <w:t>macht genau das.</w:t>
      </w:r>
    </w:p>
    <w:p w14:paraId="1B396757" w14:textId="5F831DB8" w:rsidR="00A16B35" w:rsidRPr="00A16B35" w:rsidRDefault="00A16B35" w:rsidP="00A16B35">
      <w:pPr>
        <w:pStyle w:val="StandardWeb"/>
        <w:spacing w:line="276" w:lineRule="auto"/>
        <w:rPr>
          <w:rFonts w:ascii="Neue Haas Grotesk Text Pro" w:hAnsi="Neue Haas Grotesk Text Pro" w:cs="Arial"/>
          <w:color w:val="000000" w:themeColor="text1"/>
        </w:rPr>
      </w:pPr>
      <w:r w:rsidRPr="00A16B35">
        <w:rPr>
          <w:rFonts w:ascii="Neue Haas Grotesk Text Pro" w:hAnsi="Neue Haas Grotesk Text Pro" w:cs="Arial"/>
          <w:color w:val="000000" w:themeColor="text1"/>
        </w:rPr>
        <w:t>In vielen Branchen gehört Alleinarbeit längst zum Alltag: Ob im Sicherheitsdienst, in der Instandhaltung, bei Inspektionen, im Facility Management oder auf weitläufigen Industriearealen – immer mehr Tätigkeiten werden ohne direkte Anwesenheit oder Sichtkontakt zu Kolleginnen und Kollegen ausgeführt. Entwicklungen wie Digitalisierung, Automatisierung und schlankere Personalstrukturen fördern diese Arbeitsform zusätzlich.</w:t>
      </w:r>
    </w:p>
    <w:p w14:paraId="3B35D6FF" w14:textId="697AEFC2" w:rsidR="00A16B35" w:rsidRPr="00A16B35" w:rsidRDefault="00A16B35" w:rsidP="00A16B35">
      <w:pPr>
        <w:pStyle w:val="StandardWeb"/>
        <w:spacing w:line="276" w:lineRule="auto"/>
        <w:rPr>
          <w:rFonts w:ascii="Neue Haas Grotesk Text Pro" w:hAnsi="Neue Haas Grotesk Text Pro" w:cs="Arial"/>
          <w:color w:val="000000" w:themeColor="text1"/>
        </w:rPr>
      </w:pPr>
      <w:r w:rsidRPr="00A16B35">
        <w:rPr>
          <w:rFonts w:ascii="Neue Haas Grotesk Text Pro" w:hAnsi="Neue Haas Grotesk Text Pro" w:cs="Arial"/>
          <w:color w:val="000000" w:themeColor="text1"/>
        </w:rPr>
        <w:t>Die Deutsche Gesetzliche Unfallversicherung (DGUV) definiert Alleinarbeit als Arbeiten „außerhalb von Ruf- und Sichtweite zu anderen Personen“. Besonders bei gefährlichen Tätigkeiten verpflichtet §</w:t>
      </w:r>
      <w:r w:rsidR="007A2A42">
        <w:rPr>
          <w:rFonts w:ascii="Arial" w:hAnsi="Arial" w:cs="Arial"/>
          <w:color w:val="000000" w:themeColor="text1"/>
        </w:rPr>
        <w:t xml:space="preserve"> </w:t>
      </w:r>
      <w:r w:rsidRPr="00A16B35">
        <w:rPr>
          <w:rFonts w:ascii="Neue Haas Grotesk Text Pro" w:hAnsi="Neue Haas Grotesk Text Pro" w:cs="Arial"/>
          <w:color w:val="000000" w:themeColor="text1"/>
        </w:rPr>
        <w:t>8 der DGUV Vorschrift</w:t>
      </w:r>
      <w:r w:rsidRPr="00A16B35">
        <w:rPr>
          <w:rFonts w:ascii="Arial" w:hAnsi="Arial" w:cs="Arial"/>
          <w:color w:val="000000" w:themeColor="text1"/>
        </w:rPr>
        <w:t> </w:t>
      </w:r>
      <w:r w:rsidRPr="00A16B35">
        <w:rPr>
          <w:rFonts w:ascii="Neue Haas Grotesk Text Pro" w:hAnsi="Neue Haas Grotesk Text Pro" w:cs="Arial"/>
          <w:color w:val="000000" w:themeColor="text1"/>
        </w:rPr>
        <w:t>1 Arbeitgeber dazu, geeignete technische oder organisatorische Schutzma</w:t>
      </w:r>
      <w:r w:rsidRPr="00A16B35">
        <w:rPr>
          <w:rFonts w:ascii="Neue Haas Grotesk Text Pro" w:hAnsi="Neue Haas Grotesk Text Pro" w:cs="Neue Haas Grotesk Text Pro"/>
          <w:color w:val="000000" w:themeColor="text1"/>
        </w:rPr>
        <w:t>ß</w:t>
      </w:r>
      <w:r w:rsidRPr="00A16B35">
        <w:rPr>
          <w:rFonts w:ascii="Neue Haas Grotesk Text Pro" w:hAnsi="Neue Haas Grotesk Text Pro" w:cs="Arial"/>
          <w:color w:val="000000" w:themeColor="text1"/>
        </w:rPr>
        <w:t>nahmen zu ergreifen. Dazu z</w:t>
      </w:r>
      <w:r w:rsidRPr="00A16B35">
        <w:rPr>
          <w:rFonts w:ascii="Neue Haas Grotesk Text Pro" w:hAnsi="Neue Haas Grotesk Text Pro" w:cs="Neue Haas Grotesk Text Pro"/>
          <w:color w:val="000000" w:themeColor="text1"/>
        </w:rPr>
        <w:t>ä</w:t>
      </w:r>
      <w:r w:rsidRPr="00A16B35">
        <w:rPr>
          <w:rFonts w:ascii="Neue Haas Grotesk Text Pro" w:hAnsi="Neue Haas Grotesk Text Pro" w:cs="Arial"/>
          <w:color w:val="000000" w:themeColor="text1"/>
        </w:rPr>
        <w:t>hlt insbesondere der Einsatz sogenannter Personen-Notsignal-Anlagen (PNA). Die Basis: eine fundierte Gef</w:t>
      </w:r>
      <w:r w:rsidRPr="00A16B35">
        <w:rPr>
          <w:rFonts w:ascii="Neue Haas Grotesk Text Pro" w:hAnsi="Neue Haas Grotesk Text Pro" w:cs="Neue Haas Grotesk Text Pro"/>
          <w:color w:val="000000" w:themeColor="text1"/>
        </w:rPr>
        <w:t>ä</w:t>
      </w:r>
      <w:r w:rsidRPr="00A16B35">
        <w:rPr>
          <w:rFonts w:ascii="Neue Haas Grotesk Text Pro" w:hAnsi="Neue Haas Grotesk Text Pro" w:cs="Arial"/>
          <w:color w:val="000000" w:themeColor="text1"/>
        </w:rPr>
        <w:t>hrdungsbeurteilung, auf deren Grundlage passende Schutzma</w:t>
      </w:r>
      <w:r w:rsidRPr="00A16B35">
        <w:rPr>
          <w:rFonts w:ascii="Neue Haas Grotesk Text Pro" w:hAnsi="Neue Haas Grotesk Text Pro" w:cs="Neue Haas Grotesk Text Pro"/>
          <w:color w:val="000000" w:themeColor="text1"/>
        </w:rPr>
        <w:t>ß</w:t>
      </w:r>
      <w:r w:rsidRPr="00A16B35">
        <w:rPr>
          <w:rFonts w:ascii="Neue Haas Grotesk Text Pro" w:hAnsi="Neue Haas Grotesk Text Pro" w:cs="Arial"/>
          <w:color w:val="000000" w:themeColor="text1"/>
        </w:rPr>
        <w:t>nahmen ausgew</w:t>
      </w:r>
      <w:r w:rsidRPr="00A16B35">
        <w:rPr>
          <w:rFonts w:ascii="Neue Haas Grotesk Text Pro" w:hAnsi="Neue Haas Grotesk Text Pro" w:cs="Neue Haas Grotesk Text Pro"/>
          <w:color w:val="000000" w:themeColor="text1"/>
        </w:rPr>
        <w:t>ä</w:t>
      </w:r>
      <w:r w:rsidRPr="00A16B35">
        <w:rPr>
          <w:rFonts w:ascii="Neue Haas Grotesk Text Pro" w:hAnsi="Neue Haas Grotesk Text Pro" w:cs="Arial"/>
          <w:color w:val="000000" w:themeColor="text1"/>
        </w:rPr>
        <w:t>hlt und umgesetzt werden.</w:t>
      </w:r>
    </w:p>
    <w:p w14:paraId="1B85D512" w14:textId="0C635AB7" w:rsidR="00A16B35" w:rsidRPr="00A16B35" w:rsidRDefault="00A16B35" w:rsidP="00A16B35">
      <w:pPr>
        <w:pStyle w:val="StandardWeb"/>
        <w:spacing w:line="276" w:lineRule="auto"/>
        <w:rPr>
          <w:rFonts w:ascii="Neue Haas Grotesk Text Pro" w:hAnsi="Neue Haas Grotesk Text Pro" w:cs="Arial"/>
          <w:b/>
          <w:bCs/>
          <w:color w:val="000000" w:themeColor="text1"/>
        </w:rPr>
      </w:pPr>
      <w:r w:rsidRPr="00A16B35">
        <w:rPr>
          <w:rFonts w:ascii="Neue Haas Grotesk Text Pro" w:hAnsi="Neue Haas Grotesk Text Pro" w:cs="Arial"/>
          <w:b/>
          <w:bCs/>
          <w:color w:val="000000" w:themeColor="text1"/>
        </w:rPr>
        <w:t>Ganzheitliche Sicherheitslösung für Alleinarbeit</w:t>
      </w:r>
    </w:p>
    <w:p w14:paraId="784BE49C" w14:textId="77777777" w:rsidR="00A16B35" w:rsidRPr="00A16B35" w:rsidRDefault="00A16B35" w:rsidP="00A16B35">
      <w:pPr>
        <w:pStyle w:val="StandardWeb"/>
        <w:spacing w:line="276" w:lineRule="auto"/>
        <w:rPr>
          <w:rFonts w:ascii="Neue Haas Grotesk Text Pro" w:hAnsi="Neue Haas Grotesk Text Pro" w:cs="Arial"/>
          <w:color w:val="000000" w:themeColor="text1"/>
        </w:rPr>
      </w:pPr>
      <w:r w:rsidRPr="00A16B35">
        <w:rPr>
          <w:rFonts w:ascii="Neue Haas Grotesk Text Pro" w:hAnsi="Neue Haas Grotesk Text Pro" w:cs="Arial"/>
          <w:color w:val="000000" w:themeColor="text1"/>
        </w:rPr>
        <w:t xml:space="preserve">Mit uvex </w:t>
      </w:r>
      <w:proofErr w:type="spellStart"/>
      <w:r w:rsidRPr="00A16B35">
        <w:rPr>
          <w:rFonts w:ascii="Neue Haas Grotesk Text Pro" w:hAnsi="Neue Haas Grotesk Text Pro" w:cs="Arial"/>
          <w:color w:val="000000" w:themeColor="text1"/>
        </w:rPr>
        <w:t>lone</w:t>
      </w:r>
      <w:proofErr w:type="spellEnd"/>
      <w:r w:rsidRPr="00A16B35">
        <w:rPr>
          <w:rFonts w:ascii="Neue Haas Grotesk Text Pro" w:hAnsi="Neue Haas Grotesk Text Pro" w:cs="Arial"/>
          <w:color w:val="000000" w:themeColor="text1"/>
        </w:rPr>
        <w:t xml:space="preserve"> </w:t>
      </w:r>
      <w:proofErr w:type="spellStart"/>
      <w:r w:rsidRPr="00A16B35">
        <w:rPr>
          <w:rFonts w:ascii="Neue Haas Grotesk Text Pro" w:hAnsi="Neue Haas Grotesk Text Pro" w:cs="Arial"/>
          <w:color w:val="000000" w:themeColor="text1"/>
        </w:rPr>
        <w:t>worker</w:t>
      </w:r>
      <w:proofErr w:type="spellEnd"/>
      <w:r w:rsidRPr="00A16B35">
        <w:rPr>
          <w:rFonts w:ascii="Neue Haas Grotesk Text Pro" w:hAnsi="Neue Haas Grotesk Text Pro" w:cs="Arial"/>
          <w:color w:val="000000" w:themeColor="text1"/>
        </w:rPr>
        <w:t xml:space="preserve"> </w:t>
      </w:r>
      <w:proofErr w:type="spellStart"/>
      <w:r w:rsidRPr="00A16B35">
        <w:rPr>
          <w:rFonts w:ascii="Neue Haas Grotesk Text Pro" w:hAnsi="Neue Haas Grotesk Text Pro" w:cs="Arial"/>
          <w:color w:val="000000" w:themeColor="text1"/>
        </w:rPr>
        <w:t>protection</w:t>
      </w:r>
      <w:proofErr w:type="spellEnd"/>
      <w:r w:rsidRPr="00A16B35">
        <w:rPr>
          <w:rFonts w:ascii="Neue Haas Grotesk Text Pro" w:hAnsi="Neue Haas Grotesk Text Pro" w:cs="Arial"/>
          <w:color w:val="000000" w:themeColor="text1"/>
        </w:rPr>
        <w:t xml:space="preserve"> steht Unternehmen eine umfassende, individuell konfigurierbare Lösung zur Verfügung, um Alleinarbeitsplätze zuverlässig und rechtskonform abzusichern. Die Systemlösung verbindet zertifizierte Technik mit kontinuierlichem Service – und ermöglicht so einen lückenlosen Schutz in risikobehafteten Arbeitssituationen.</w:t>
      </w:r>
    </w:p>
    <w:p w14:paraId="3231DEA5" w14:textId="1EDF3585" w:rsidR="00A16B35" w:rsidRPr="00A16B35" w:rsidRDefault="00A16B35" w:rsidP="00A16B35">
      <w:pPr>
        <w:pStyle w:val="StandardWeb"/>
        <w:spacing w:line="276" w:lineRule="auto"/>
        <w:rPr>
          <w:rFonts w:ascii="Neue Haas Grotesk Text Pro" w:hAnsi="Neue Haas Grotesk Text Pro" w:cs="Arial"/>
          <w:color w:val="000000" w:themeColor="text1"/>
        </w:rPr>
      </w:pPr>
      <w:r w:rsidRPr="00A16B35">
        <w:rPr>
          <w:rFonts w:ascii="Neue Haas Grotesk Text Pro" w:hAnsi="Neue Haas Grotesk Text Pro" w:cs="Arial"/>
          <w:color w:val="000000" w:themeColor="text1"/>
        </w:rPr>
        <w:t xml:space="preserve">Das Portfolio </w:t>
      </w:r>
      <w:r w:rsidR="00FD6410">
        <w:rPr>
          <w:rFonts w:ascii="Neue Haas Grotesk Text Pro" w:hAnsi="Neue Haas Grotesk Text Pro" w:cs="Arial"/>
          <w:color w:val="000000" w:themeColor="text1"/>
        </w:rPr>
        <w:t>zertifizierter Hardware reicht</w:t>
      </w:r>
      <w:r w:rsidRPr="00A16B35">
        <w:rPr>
          <w:rFonts w:ascii="Neue Haas Grotesk Text Pro" w:hAnsi="Neue Haas Grotesk Text Pro" w:cs="Arial"/>
          <w:color w:val="000000" w:themeColor="text1"/>
        </w:rPr>
        <w:t xml:space="preserve"> vom tragbaren Pager über </w:t>
      </w:r>
      <w:r w:rsidR="007B3965">
        <w:rPr>
          <w:rFonts w:ascii="Neue Haas Grotesk Text Pro" w:hAnsi="Neue Haas Grotesk Text Pro" w:cs="Arial"/>
          <w:color w:val="000000" w:themeColor="text1"/>
        </w:rPr>
        <w:t xml:space="preserve">eine </w:t>
      </w:r>
      <w:r w:rsidRPr="00A16B35">
        <w:rPr>
          <w:rFonts w:ascii="Neue Haas Grotesk Text Pro" w:hAnsi="Neue Haas Grotesk Text Pro" w:cs="Arial"/>
          <w:color w:val="000000" w:themeColor="text1"/>
        </w:rPr>
        <w:t>smarte Einlegesohle bis hin zur mobilen App. Die Auswahl des passenden Geräts richtet sich nach den spezifischen Anforderungen des Alleinarbeitenden. Je nach</w:t>
      </w:r>
      <w:r w:rsidR="007B3965">
        <w:rPr>
          <w:rFonts w:ascii="Neue Haas Grotesk Text Pro" w:hAnsi="Neue Haas Grotesk Text Pro" w:cs="Arial"/>
          <w:color w:val="000000" w:themeColor="text1"/>
        </w:rPr>
        <w:t xml:space="preserve"> </w:t>
      </w:r>
      <w:r w:rsidRPr="00A16B35">
        <w:rPr>
          <w:rFonts w:ascii="Neue Haas Grotesk Text Pro" w:hAnsi="Neue Haas Grotesk Text Pro" w:cs="Arial"/>
          <w:color w:val="000000" w:themeColor="text1"/>
        </w:rPr>
        <w:t xml:space="preserve">Gefährdungssituation stehen unterschiedliche Funktionen wie automatische Alarmauslösung, </w:t>
      </w:r>
      <w:proofErr w:type="spellStart"/>
      <w:r w:rsidRPr="00A16B35">
        <w:rPr>
          <w:rFonts w:ascii="Neue Haas Grotesk Text Pro" w:hAnsi="Neue Haas Grotesk Text Pro" w:cs="Arial"/>
          <w:color w:val="000000" w:themeColor="text1"/>
        </w:rPr>
        <w:t>Lagesensorik</w:t>
      </w:r>
      <w:proofErr w:type="spellEnd"/>
      <w:r w:rsidRPr="00A16B35">
        <w:rPr>
          <w:rFonts w:ascii="Neue Haas Grotesk Text Pro" w:hAnsi="Neue Haas Grotesk Text Pro" w:cs="Arial"/>
          <w:color w:val="000000" w:themeColor="text1"/>
        </w:rPr>
        <w:t xml:space="preserve"> und GPS-Ortung zur Verfügung.</w:t>
      </w:r>
      <w:r w:rsidR="00175A11">
        <w:rPr>
          <w:rFonts w:ascii="Neue Haas Grotesk Text Pro" w:hAnsi="Neue Haas Grotesk Text Pro" w:cs="Arial"/>
          <w:color w:val="000000" w:themeColor="text1"/>
        </w:rPr>
        <w:t xml:space="preserve"> </w:t>
      </w:r>
      <w:r w:rsidRPr="00A16B35">
        <w:rPr>
          <w:rFonts w:ascii="Neue Haas Grotesk Text Pro" w:hAnsi="Neue Haas Grotesk Text Pro" w:cs="Arial"/>
          <w:color w:val="000000" w:themeColor="text1"/>
        </w:rPr>
        <w:t>Ergänzt wird die technische Absicherung durch eine professionelle Notruf- und Serviceleitstelle, die im Ernstfall sofort reagiert – rund um die Uhr, an 365 Tagen im Jahr.</w:t>
      </w:r>
    </w:p>
    <w:p w14:paraId="6377AFF4" w14:textId="46C92F10" w:rsidR="00A16B35" w:rsidRPr="00A16B35" w:rsidRDefault="00175A11" w:rsidP="00A16B35">
      <w:pPr>
        <w:pStyle w:val="StandardWeb"/>
        <w:spacing w:line="276" w:lineRule="auto"/>
        <w:rPr>
          <w:rFonts w:ascii="Neue Haas Grotesk Text Pro" w:hAnsi="Neue Haas Grotesk Text Pro" w:cs="Arial"/>
          <w:color w:val="000000" w:themeColor="text1"/>
        </w:rPr>
      </w:pPr>
      <w:r w:rsidRPr="00175A11">
        <w:rPr>
          <w:rFonts w:ascii="Neue Haas Grotesk Text Pro" w:hAnsi="Neue Haas Grotesk Text Pro" w:cs="Arial"/>
          <w:color w:val="000000" w:themeColor="text1"/>
        </w:rPr>
        <w:lastRenderedPageBreak/>
        <w:t xml:space="preserve">uvex </w:t>
      </w:r>
      <w:proofErr w:type="spellStart"/>
      <w:r w:rsidRPr="00175A11">
        <w:rPr>
          <w:rFonts w:ascii="Neue Haas Grotesk Text Pro" w:hAnsi="Neue Haas Grotesk Text Pro" w:cs="Arial"/>
          <w:color w:val="000000" w:themeColor="text1"/>
        </w:rPr>
        <w:t>lone</w:t>
      </w:r>
      <w:proofErr w:type="spellEnd"/>
      <w:r w:rsidRPr="00175A11">
        <w:rPr>
          <w:rFonts w:ascii="Neue Haas Grotesk Text Pro" w:hAnsi="Neue Haas Grotesk Text Pro" w:cs="Arial"/>
          <w:color w:val="000000" w:themeColor="text1"/>
        </w:rPr>
        <w:t xml:space="preserve"> </w:t>
      </w:r>
      <w:proofErr w:type="spellStart"/>
      <w:r w:rsidRPr="00175A11">
        <w:rPr>
          <w:rFonts w:ascii="Neue Haas Grotesk Text Pro" w:hAnsi="Neue Haas Grotesk Text Pro" w:cs="Arial"/>
          <w:color w:val="000000" w:themeColor="text1"/>
        </w:rPr>
        <w:t>worker</w:t>
      </w:r>
      <w:proofErr w:type="spellEnd"/>
      <w:r w:rsidRPr="00175A11">
        <w:rPr>
          <w:rFonts w:ascii="Neue Haas Grotesk Text Pro" w:hAnsi="Neue Haas Grotesk Text Pro" w:cs="Arial"/>
          <w:color w:val="000000" w:themeColor="text1"/>
        </w:rPr>
        <w:t xml:space="preserve"> </w:t>
      </w:r>
      <w:proofErr w:type="spellStart"/>
      <w:r w:rsidRPr="00175A11">
        <w:rPr>
          <w:rFonts w:ascii="Neue Haas Grotesk Text Pro" w:hAnsi="Neue Haas Grotesk Text Pro" w:cs="Arial"/>
          <w:color w:val="000000" w:themeColor="text1"/>
        </w:rPr>
        <w:t>protection</w:t>
      </w:r>
      <w:proofErr w:type="spellEnd"/>
      <w:r w:rsidRPr="00175A11">
        <w:rPr>
          <w:rFonts w:ascii="Neue Haas Grotesk Text Pro" w:hAnsi="Neue Haas Grotesk Text Pro" w:cs="Arial"/>
          <w:color w:val="000000" w:themeColor="text1"/>
        </w:rPr>
        <w:t xml:space="preserve"> </w:t>
      </w:r>
      <w:r w:rsidR="00A16B35" w:rsidRPr="00A16B35">
        <w:rPr>
          <w:rFonts w:ascii="Neue Haas Grotesk Text Pro" w:hAnsi="Neue Haas Grotesk Text Pro" w:cs="Arial"/>
          <w:color w:val="000000" w:themeColor="text1"/>
        </w:rPr>
        <w:t>bietet eine flexible Systemkonfiguration, die individuell auf Basis der Gefährdungsbeurteilung abgestimmt wird. Sie erkennt zuverlässig Notfallsituationen wie Bewegungslosigkeit, einen Sturz oder einen manuellen Notruf und löst automatisch eine Alarmierung aus. Diese wird direkt an eine Notrufzentrale weitergeleitet, die rund um die Uhr erreichbar ist. Damit ist eine schnelle Hilfe jederzeit gewährleistet. Gleichzeitig erfüllt das System alle gesetzlichen Anforderungen, wie etwa die DGUV Vorschrift 1 oder die DGUV Information 212-139. Sicherheitsverantwortliche profitieren von einer transparenten, digitalen Dokumentation, die für Entlastung im Arbeitsalltag sorgt.</w:t>
      </w:r>
    </w:p>
    <w:p w14:paraId="446DA03D" w14:textId="571AF46B" w:rsidR="00A16B35" w:rsidRPr="00A16B35" w:rsidRDefault="00A16B35" w:rsidP="00A16B35">
      <w:pPr>
        <w:pStyle w:val="StandardWeb"/>
        <w:spacing w:line="276" w:lineRule="auto"/>
        <w:rPr>
          <w:rFonts w:ascii="Neue Haas Grotesk Text Pro" w:hAnsi="Neue Haas Grotesk Text Pro" w:cs="Arial"/>
          <w:color w:val="000000" w:themeColor="text1"/>
        </w:rPr>
      </w:pPr>
      <w:r w:rsidRPr="00A16B35">
        <w:rPr>
          <w:rFonts w:ascii="Neue Haas Grotesk Text Pro" w:hAnsi="Neue Haas Grotesk Text Pro" w:cs="Arial"/>
          <w:color w:val="000000" w:themeColor="text1"/>
        </w:rPr>
        <w:t>Die Lösung ist ganzheitlich konzipiert: ein All-in-</w:t>
      </w:r>
      <w:proofErr w:type="spellStart"/>
      <w:r w:rsidRPr="00A16B35">
        <w:rPr>
          <w:rFonts w:ascii="Neue Haas Grotesk Text Pro" w:hAnsi="Neue Haas Grotesk Text Pro" w:cs="Arial"/>
          <w:color w:val="000000" w:themeColor="text1"/>
        </w:rPr>
        <w:t>one</w:t>
      </w:r>
      <w:proofErr w:type="spellEnd"/>
      <w:r w:rsidRPr="00A16B35">
        <w:rPr>
          <w:rFonts w:ascii="Neue Haas Grotesk Text Pro" w:hAnsi="Neue Haas Grotesk Text Pro" w:cs="Arial"/>
          <w:color w:val="000000" w:themeColor="text1"/>
        </w:rPr>
        <w:t xml:space="preserve">-System, das hochwertige Hardware mit professionellen Dienstleistungen kombiniert. Die sichere Gestaltung von Alleinarbeit erfordert verlässliche und praxisnahe Konzepte. uvex </w:t>
      </w:r>
      <w:proofErr w:type="spellStart"/>
      <w:r w:rsidRPr="00A16B35">
        <w:rPr>
          <w:rFonts w:ascii="Neue Haas Grotesk Text Pro" w:hAnsi="Neue Haas Grotesk Text Pro" w:cs="Arial"/>
          <w:color w:val="000000" w:themeColor="text1"/>
        </w:rPr>
        <w:t>lone</w:t>
      </w:r>
      <w:proofErr w:type="spellEnd"/>
      <w:r w:rsidRPr="00A16B35">
        <w:rPr>
          <w:rFonts w:ascii="Neue Haas Grotesk Text Pro" w:hAnsi="Neue Haas Grotesk Text Pro" w:cs="Arial"/>
          <w:color w:val="000000" w:themeColor="text1"/>
        </w:rPr>
        <w:t xml:space="preserve"> </w:t>
      </w:r>
      <w:proofErr w:type="spellStart"/>
      <w:r w:rsidRPr="00A16B35">
        <w:rPr>
          <w:rFonts w:ascii="Neue Haas Grotesk Text Pro" w:hAnsi="Neue Haas Grotesk Text Pro" w:cs="Arial"/>
          <w:color w:val="000000" w:themeColor="text1"/>
        </w:rPr>
        <w:t>worker</w:t>
      </w:r>
      <w:proofErr w:type="spellEnd"/>
      <w:r w:rsidRPr="00A16B35">
        <w:rPr>
          <w:rFonts w:ascii="Neue Haas Grotesk Text Pro" w:hAnsi="Neue Haas Grotesk Text Pro" w:cs="Arial"/>
          <w:color w:val="000000" w:themeColor="text1"/>
        </w:rPr>
        <w:t xml:space="preserve"> </w:t>
      </w:r>
      <w:proofErr w:type="spellStart"/>
      <w:r w:rsidRPr="00A16B35">
        <w:rPr>
          <w:rFonts w:ascii="Neue Haas Grotesk Text Pro" w:hAnsi="Neue Haas Grotesk Text Pro" w:cs="Arial"/>
          <w:color w:val="000000" w:themeColor="text1"/>
        </w:rPr>
        <w:t>protection</w:t>
      </w:r>
      <w:proofErr w:type="spellEnd"/>
      <w:r w:rsidRPr="00A16B35">
        <w:rPr>
          <w:rFonts w:ascii="Neue Haas Grotesk Text Pro" w:hAnsi="Neue Haas Grotesk Text Pro" w:cs="Arial"/>
          <w:color w:val="000000" w:themeColor="text1"/>
        </w:rPr>
        <w:t xml:space="preserve"> bietet Unternehmen eine modulare und technologisch fundierte Lösung, um den Arbeitsalltag sicherer zu</w:t>
      </w:r>
      <w:r w:rsidR="00FD6410">
        <w:rPr>
          <w:rFonts w:ascii="Neue Haas Grotesk Text Pro" w:hAnsi="Neue Haas Grotesk Text Pro" w:cs="Arial"/>
          <w:color w:val="000000" w:themeColor="text1"/>
        </w:rPr>
        <w:t xml:space="preserve"> gestalten</w:t>
      </w:r>
      <w:r w:rsidRPr="00A16B35">
        <w:rPr>
          <w:rFonts w:ascii="Neue Haas Grotesk Text Pro" w:hAnsi="Neue Haas Grotesk Text Pro" w:cs="Arial"/>
          <w:color w:val="000000" w:themeColor="text1"/>
        </w:rPr>
        <w:t>.</w:t>
      </w:r>
    </w:p>
    <w:p w14:paraId="5A0E846D" w14:textId="3D37A053" w:rsidR="00C32ED8" w:rsidRDefault="00C32ED8" w:rsidP="00C32ED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Hyperlink"/>
          <w:rFonts w:ascii="Neue Haas Grotesk Text Pro" w:hAnsi="Neue Haas Grotesk Text Pro" w:cs="Arial"/>
          <w:color w:val="000000" w:themeColor="text1"/>
        </w:rPr>
      </w:pPr>
      <w:r w:rsidRPr="00A95AFB">
        <w:rPr>
          <w:rFonts w:ascii="Neue Haas Grotesk Text Pro" w:hAnsi="Neue Haas Grotesk Text Pro" w:cs="Arial"/>
          <w:color w:val="000000" w:themeColor="text1"/>
        </w:rPr>
        <w:t xml:space="preserve">Weitere Informationen: </w:t>
      </w:r>
      <w:hyperlink r:id="rId11" w:history="1">
        <w:r w:rsidR="00653394" w:rsidRPr="00FC4EBF">
          <w:rPr>
            <w:rStyle w:val="Hyperlink"/>
            <w:rFonts w:ascii="Neue Haas Grotesk Text Pro" w:hAnsi="Neue Haas Grotesk Text Pro" w:cs="Arial"/>
          </w:rPr>
          <w:t>https://www.uvex-safety.com/de/uvex-lone-worker/</w:t>
        </w:r>
      </w:hyperlink>
      <w:r w:rsidR="00653394">
        <w:rPr>
          <w:rFonts w:ascii="Neue Haas Grotesk Text Pro" w:hAnsi="Neue Haas Grotesk Text Pro" w:cs="Arial"/>
          <w:color w:val="000000" w:themeColor="text1"/>
        </w:rPr>
        <w:t xml:space="preserve"> </w:t>
      </w:r>
    </w:p>
    <w:p w14:paraId="606707D5" w14:textId="77777777" w:rsidR="00653394" w:rsidRDefault="00653394"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Style w:val="Fett"/>
          <w:rFonts w:ascii="Neue Haas Grotesk Text Pro" w:hAnsi="Neue Haas Grotesk Text Pro" w:cs="Arial"/>
          <w:color w:val="000000" w:themeColor="text1"/>
        </w:rPr>
      </w:pPr>
    </w:p>
    <w:p w14:paraId="65B3529A" w14:textId="3CB755E5"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r w:rsidRPr="00A95AFB">
        <w:rPr>
          <w:rStyle w:val="Fett"/>
          <w:rFonts w:ascii="Neue Haas Grotesk Text Pro" w:hAnsi="Neue Haas Grotesk Text Pro" w:cs="Arial"/>
          <w:color w:val="000000" w:themeColor="text1"/>
        </w:rPr>
        <w:t xml:space="preserve">Über die uvex </w:t>
      </w:r>
      <w:proofErr w:type="spellStart"/>
      <w:r w:rsidRPr="00A95AFB">
        <w:rPr>
          <w:rStyle w:val="Fett"/>
          <w:rFonts w:ascii="Neue Haas Grotesk Text Pro" w:hAnsi="Neue Haas Grotesk Text Pro" w:cs="Arial"/>
          <w:color w:val="000000" w:themeColor="text1"/>
        </w:rPr>
        <w:t>group</w:t>
      </w:r>
      <w:proofErr w:type="spellEnd"/>
      <w:r w:rsidRPr="00A95AFB">
        <w:rPr>
          <w:rStyle w:val="apple-converted-space"/>
          <w:rFonts w:ascii="Neue Haas Grotesk Text Pro" w:hAnsi="Neue Haas Grotesk Text Pro" w:cs="Arial"/>
          <w:color w:val="000000" w:themeColor="text1"/>
          <w:shd w:val="clear" w:color="auto" w:fill="FFFFFF"/>
        </w:rPr>
        <w:t> </w:t>
      </w:r>
      <w:r w:rsidRPr="00A95AFB">
        <w:rPr>
          <w:rFonts w:ascii="Neue Haas Grotesk Text Pro" w:hAnsi="Neue Haas Grotesk Text Pro" w:cs="Arial"/>
          <w:color w:val="000000" w:themeColor="text1"/>
        </w:rPr>
        <w:br/>
      </w:r>
      <w:r w:rsidRPr="00A95AFB">
        <w:rPr>
          <w:rFonts w:ascii="Neue Haas Grotesk Text Pro" w:hAnsi="Neue Haas Grotesk Text Pro" w:cs="Arial"/>
          <w:color w:val="000000" w:themeColor="text1"/>
          <w:kern w:val="36"/>
        </w:rPr>
        <w:t xml:space="preserve">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vereinigt vier Gesellschaften unter einem Dach: die uvex </w:t>
      </w:r>
      <w:proofErr w:type="spellStart"/>
      <w:r w:rsidRPr="00A95AFB">
        <w:rPr>
          <w:rFonts w:ascii="Neue Haas Grotesk Text Pro" w:hAnsi="Neue Haas Grotesk Text Pro" w:cs="Arial"/>
          <w:color w:val="000000" w:themeColor="text1"/>
          <w:kern w:val="36"/>
        </w:rPr>
        <w:t>safety</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die uvex </w:t>
      </w:r>
      <w:proofErr w:type="spellStart"/>
      <w:r w:rsidRPr="00A95AFB">
        <w:rPr>
          <w:rFonts w:ascii="Neue Haas Grotesk Text Pro" w:hAnsi="Neue Haas Grotesk Text Pro" w:cs="Arial"/>
          <w:color w:val="000000" w:themeColor="text1"/>
          <w:kern w:val="36"/>
        </w:rPr>
        <w:t>sports</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(uvex </w:t>
      </w:r>
      <w:proofErr w:type="spellStart"/>
      <w:r w:rsidRPr="00A95AFB">
        <w:rPr>
          <w:rFonts w:ascii="Neue Haas Grotesk Text Pro" w:hAnsi="Neue Haas Grotesk Text Pro" w:cs="Arial"/>
          <w:color w:val="000000" w:themeColor="text1"/>
          <w:kern w:val="36"/>
        </w:rPr>
        <w:t>sports</w:t>
      </w:r>
      <w:proofErr w:type="spellEnd"/>
      <w:r w:rsidRPr="00A95AFB">
        <w:rPr>
          <w:rFonts w:ascii="Neue Haas Grotesk Text Pro" w:hAnsi="Neue Haas Grotesk Text Pro" w:cs="Arial"/>
          <w:color w:val="000000" w:themeColor="text1"/>
          <w:kern w:val="36"/>
        </w:rPr>
        <w:t xml:space="preserve"> und ALPINA), die </w:t>
      </w:r>
      <w:proofErr w:type="spellStart"/>
      <w:r w:rsidRPr="00A95AFB">
        <w:rPr>
          <w:rFonts w:ascii="Neue Haas Grotesk Text Pro" w:hAnsi="Neue Haas Grotesk Text Pro" w:cs="Arial"/>
          <w:color w:val="000000" w:themeColor="text1"/>
          <w:kern w:val="36"/>
        </w:rPr>
        <w:t>Filtral</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Filtral</w:t>
      </w:r>
      <w:proofErr w:type="spellEnd"/>
      <w:r w:rsidRPr="00A95AFB">
        <w:rPr>
          <w:rFonts w:ascii="Neue Haas Grotesk Text Pro" w:hAnsi="Neue Haas Grotesk Text Pro" w:cs="Arial"/>
          <w:color w:val="000000" w:themeColor="text1"/>
          <w:kern w:val="36"/>
        </w:rPr>
        <w:t xml:space="preserve"> und </w:t>
      </w:r>
      <w:proofErr w:type="spellStart"/>
      <w:r w:rsidRPr="00A95AFB">
        <w:rPr>
          <w:rFonts w:ascii="Neue Haas Grotesk Text Pro" w:hAnsi="Neue Haas Grotesk Text Pro" w:cs="Arial"/>
          <w:color w:val="000000" w:themeColor="text1"/>
          <w:kern w:val="36"/>
        </w:rPr>
        <w:t>Primetta</w:t>
      </w:r>
      <w:proofErr w:type="spellEnd"/>
      <w:r w:rsidRPr="00A95AFB">
        <w:rPr>
          <w:rFonts w:ascii="Neue Haas Grotesk Text Pro" w:hAnsi="Neue Haas Grotesk Text Pro" w:cs="Arial"/>
          <w:color w:val="000000" w:themeColor="text1"/>
          <w:kern w:val="36"/>
        </w:rPr>
        <w:t xml:space="preserve">) und die </w:t>
      </w:r>
      <w:proofErr w:type="spellStart"/>
      <w:r w:rsidRPr="00A95AFB">
        <w:rPr>
          <w:rFonts w:ascii="Neue Haas Grotesk Text Pro" w:hAnsi="Neue Haas Grotesk Text Pro" w:cs="Arial"/>
          <w:color w:val="000000" w:themeColor="text1"/>
          <w:kern w:val="36"/>
        </w:rPr>
        <w:t>Protecting</w:t>
      </w:r>
      <w:proofErr w:type="spellEnd"/>
      <w:r w:rsidRPr="00A95AFB">
        <w:rPr>
          <w:rFonts w:ascii="Neue Haas Grotesk Text Pro" w:hAnsi="Neue Haas Grotesk Text Pro" w:cs="Arial"/>
          <w:color w:val="000000" w:themeColor="text1"/>
          <w:kern w:val="36"/>
        </w:rPr>
        <w:t xml:space="preserve"> People GmbH für das B2C-Geschäft. 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ist mit 49 Niederlassungen in 22 Ländern vertreten und produziert aus Überzeugung mit Schwerpunkt in Deutschland. uvex ist weltweit Partner des internationalen Spitzensports als Ausrüster unzähliger Top-Athleten. Das Leitmotiv </w:t>
      </w:r>
      <w:proofErr w:type="spellStart"/>
      <w:r w:rsidRPr="00A95AFB">
        <w:rPr>
          <w:rFonts w:ascii="Neue Haas Grotesk Text Pro" w:hAnsi="Neue Haas Grotesk Text Pro" w:cs="Arial"/>
          <w:color w:val="000000" w:themeColor="text1"/>
          <w:kern w:val="36"/>
        </w:rPr>
        <w:t>protecting</w:t>
      </w:r>
      <w:proofErr w:type="spellEnd"/>
      <w:r w:rsidRPr="00A95AFB">
        <w:rPr>
          <w:rFonts w:ascii="Neue Haas Grotesk Text Pro" w:hAnsi="Neue Haas Grotesk Text Pro" w:cs="Arial"/>
          <w:color w:val="000000" w:themeColor="text1"/>
          <w:kern w:val="36"/>
        </w:rPr>
        <w:t xml:space="preserve"> </w:t>
      </w:r>
      <w:proofErr w:type="spellStart"/>
      <w:r w:rsidRPr="00A95AFB">
        <w:rPr>
          <w:rFonts w:ascii="Neue Haas Grotesk Text Pro" w:hAnsi="Neue Haas Grotesk Text Pro" w:cs="Arial"/>
          <w:color w:val="000000" w:themeColor="text1"/>
          <w:kern w:val="36"/>
        </w:rPr>
        <w:t>people</w:t>
      </w:r>
      <w:proofErr w:type="spellEnd"/>
      <w:r w:rsidRPr="00A95AFB">
        <w:rPr>
          <w:rFonts w:ascii="Neue Haas Grotesk Text Pro" w:hAnsi="Neue Haas Grotesk Text Pro" w:cs="Arial"/>
          <w:color w:val="000000" w:themeColor="text1"/>
          <w:kern w:val="36"/>
        </w:rPr>
        <w:t xml:space="preserve"> ist Auftrag und Verpflichtung. Dazu entwickelt, produziert und vertreibt die uvex </w:t>
      </w:r>
      <w:proofErr w:type="spellStart"/>
      <w:r w:rsidRPr="00A95AFB">
        <w:rPr>
          <w:rFonts w:ascii="Neue Haas Grotesk Text Pro" w:hAnsi="Neue Haas Grotesk Text Pro" w:cs="Arial"/>
          <w:color w:val="000000" w:themeColor="text1"/>
          <w:kern w:val="36"/>
        </w:rPr>
        <w:t>group</w:t>
      </w:r>
      <w:proofErr w:type="spellEnd"/>
      <w:r w:rsidRPr="00A95AFB">
        <w:rPr>
          <w:rFonts w:ascii="Neue Haas Grotesk Text Pro" w:hAnsi="Neue Haas Grotesk Text Pro" w:cs="Arial"/>
          <w:color w:val="000000" w:themeColor="text1"/>
          <w:kern w:val="36"/>
        </w:rPr>
        <w:t xml:space="preserve"> Produkte und Serviceleistungen für die Sicherheit und den Schutz des Menschen im Berufs-, Sport- und Freizeitbereich.</w:t>
      </w:r>
    </w:p>
    <w:p w14:paraId="2B74C918" w14:textId="77777777" w:rsidR="00A95AFB" w:rsidRPr="00A95AFB" w:rsidRDefault="00A95AFB" w:rsidP="00A95A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Neue Haas Grotesk Text Pro" w:hAnsi="Neue Haas Grotesk Text Pro" w:cs="Arial"/>
          <w:color w:val="000000" w:themeColor="text1"/>
          <w:kern w:val="36"/>
        </w:rPr>
      </w:pPr>
    </w:p>
    <w:p w14:paraId="0BF6CB84" w14:textId="1F2E38FF" w:rsidR="00A95AFB" w:rsidRPr="00F172B0" w:rsidRDefault="00A95AFB" w:rsidP="00A95AFB">
      <w:pPr>
        <w:spacing w:after="100" w:line="276" w:lineRule="auto"/>
        <w:rPr>
          <w:rFonts w:ascii="Neue Haas Grotesk Text Pro" w:hAnsi="Neue Haas Grotesk Text Pro" w:cs="Arial"/>
          <w:b/>
          <w:bCs/>
          <w:color w:val="000000" w:themeColor="text1"/>
          <w:lang w:val="en-US"/>
        </w:rPr>
      </w:pPr>
      <w:proofErr w:type="spellStart"/>
      <w:r w:rsidRPr="00F172B0">
        <w:rPr>
          <w:rFonts w:ascii="Neue Haas Grotesk Text Pro" w:hAnsi="Neue Haas Grotesk Text Pro" w:cs="Arial"/>
          <w:b/>
          <w:bCs/>
          <w:color w:val="000000" w:themeColor="text1"/>
          <w:lang w:val="en-US"/>
        </w:rPr>
        <w:t>Pressekontakte</w:t>
      </w:r>
      <w:proofErr w:type="spellEnd"/>
      <w:r w:rsidRPr="00F172B0">
        <w:rPr>
          <w:rFonts w:ascii="Neue Haas Grotesk Text Pro" w:hAnsi="Neue Haas Grotesk Text Pro" w:cs="Arial"/>
          <w:b/>
          <w:bCs/>
          <w:color w:val="000000" w:themeColor="text1"/>
          <w:lang w:val="en-US"/>
        </w:rPr>
        <w:t>:</w:t>
      </w:r>
    </w:p>
    <w:p w14:paraId="3FBE4A07" w14:textId="77777777" w:rsidR="004F1E14" w:rsidRDefault="004F1E14" w:rsidP="00A95AFB">
      <w:pPr>
        <w:spacing w:line="276" w:lineRule="auto"/>
        <w:rPr>
          <w:rFonts w:ascii="Neue Haas Grotesk Text Pro" w:hAnsi="Neue Haas Grotesk Text Pro" w:cs="Arial"/>
          <w:b/>
          <w:bCs/>
          <w:color w:val="000000" w:themeColor="text1"/>
          <w:lang w:val="en-US"/>
        </w:rPr>
        <w:sectPr w:rsidR="004F1E14" w:rsidSect="008F190D">
          <w:headerReference w:type="default" r:id="rId12"/>
          <w:pgSz w:w="11900" w:h="16840"/>
          <w:pgMar w:top="1985" w:right="1412" w:bottom="1701" w:left="1418" w:header="709" w:footer="709" w:gutter="0"/>
          <w:cols w:space="708"/>
        </w:sectPr>
      </w:pPr>
    </w:p>
    <w:p w14:paraId="15EA31BD"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b/>
          <w:bCs/>
          <w:color w:val="000000" w:themeColor="text1"/>
          <w:sz w:val="22"/>
          <w:szCs w:val="22"/>
          <w:lang w:val="en-US"/>
        </w:rPr>
        <w:t>Thorsten Udet </w:t>
      </w:r>
      <w:r w:rsidRPr="004F1E14">
        <w:rPr>
          <w:rFonts w:ascii="NeueHaasGroteskText Pro" w:hAnsi="NeueHaasGroteskText Pro" w:cs="Arial"/>
          <w:b/>
          <w:bCs/>
          <w:color w:val="000000" w:themeColor="text1"/>
          <w:sz w:val="22"/>
          <w:szCs w:val="22"/>
          <w:lang w:val="en-US"/>
        </w:rPr>
        <w:br/>
      </w:r>
      <w:r w:rsidRPr="004F1E14">
        <w:rPr>
          <w:rFonts w:ascii="NeueHaasGroteskText Pro" w:hAnsi="NeueHaasGroteskText Pro" w:cs="Arial"/>
          <w:color w:val="000000" w:themeColor="text1"/>
          <w:sz w:val="22"/>
          <w:szCs w:val="22"/>
          <w:lang w:val="en-US"/>
        </w:rPr>
        <w:t xml:space="preserve">UVEX SAFETY GROUP GmbH &amp; Co. </w:t>
      </w:r>
      <w:r w:rsidRPr="004F1E14">
        <w:rPr>
          <w:rFonts w:ascii="NeueHaasGroteskText Pro" w:hAnsi="NeueHaasGroteskText Pro" w:cs="Arial"/>
          <w:color w:val="000000" w:themeColor="text1"/>
          <w:sz w:val="22"/>
          <w:szCs w:val="22"/>
          <w:lang w:val="da-DK"/>
        </w:rPr>
        <w:t>KG </w:t>
      </w:r>
    </w:p>
    <w:p w14:paraId="5482EEA2" w14:textId="77777777" w:rsidR="00A95AFB" w:rsidRPr="004F1E14" w:rsidRDefault="00A95AFB" w:rsidP="00A95AFB">
      <w:pPr>
        <w:spacing w:line="276" w:lineRule="auto"/>
        <w:rPr>
          <w:rFonts w:ascii="NeueHaasGroteskText Pro" w:hAnsi="NeueHaasGroteskText Pro" w:cs="Arial"/>
          <w:color w:val="000000" w:themeColor="text1"/>
          <w:sz w:val="22"/>
          <w:szCs w:val="22"/>
          <w:lang w:val="da-DK"/>
        </w:rPr>
      </w:pPr>
      <w:r w:rsidRPr="004F1E14">
        <w:rPr>
          <w:rFonts w:ascii="NeueHaasGroteskText Pro" w:hAnsi="NeueHaasGroteskText Pro" w:cs="Arial"/>
          <w:color w:val="000000" w:themeColor="text1"/>
          <w:sz w:val="22"/>
          <w:szCs w:val="22"/>
          <w:lang w:val="da-DK"/>
        </w:rPr>
        <w:t>Telefon: +49 911 9736-1449 </w:t>
      </w:r>
    </w:p>
    <w:p w14:paraId="3E09A7ED" w14:textId="455BAA57" w:rsidR="00A95AFB" w:rsidRPr="00AD6555" w:rsidRDefault="00A95AFB" w:rsidP="00A95AFB">
      <w:pPr>
        <w:spacing w:line="276" w:lineRule="auto"/>
        <w:jc w:val="both"/>
        <w:rPr>
          <w:rStyle w:val="Hyperlink"/>
          <w:rFonts w:ascii="NeueHaasGroteskText Pro" w:hAnsi="NeueHaasGroteskText Pro" w:cs="Arial"/>
          <w:color w:val="auto"/>
          <w:sz w:val="22"/>
          <w:szCs w:val="22"/>
          <w:lang w:val="da-DK"/>
        </w:rPr>
      </w:pPr>
      <w:hyperlink r:id="rId13" w:history="1">
        <w:r w:rsidRPr="004F1E14">
          <w:rPr>
            <w:rStyle w:val="Hyperlink"/>
            <w:rFonts w:ascii="NeueHaasGroteskText Pro" w:hAnsi="NeueHaasGroteskText Pro" w:cs="Arial"/>
            <w:color w:val="000000" w:themeColor="text1"/>
            <w:sz w:val="22"/>
            <w:szCs w:val="22"/>
            <w:lang w:val="da-DK"/>
          </w:rPr>
          <w:t>t.udet@uvex.de</w:t>
        </w:r>
      </w:hyperlink>
    </w:p>
    <w:p w14:paraId="3A96B527" w14:textId="48649A7E"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b/>
          <w:bCs/>
          <w:sz w:val="22"/>
          <w:szCs w:val="22"/>
          <w:lang w:val="en-US"/>
        </w:rPr>
        <w:t>Peter Schulze-Zachau </w:t>
      </w:r>
      <w:r w:rsidRPr="00AD6555">
        <w:rPr>
          <w:rFonts w:ascii="NeueHaasGroteskText Pro" w:hAnsi="NeueHaasGroteskText Pro" w:cs="Arial"/>
          <w:b/>
          <w:bCs/>
          <w:sz w:val="22"/>
          <w:szCs w:val="22"/>
          <w:lang w:val="en-US"/>
        </w:rPr>
        <w:br/>
      </w:r>
      <w:r w:rsidRPr="00AD6555">
        <w:rPr>
          <w:rFonts w:ascii="NeueHaasGroteskText Pro" w:hAnsi="NeueHaasGroteskText Pro" w:cs="Arial"/>
          <w:sz w:val="22"/>
          <w:szCs w:val="22"/>
          <w:lang w:val="en-US"/>
        </w:rPr>
        <w:t xml:space="preserve">UVEX SAFETY GROUP GmbH &amp; Co. </w:t>
      </w:r>
      <w:r w:rsidRPr="00AD6555">
        <w:rPr>
          <w:rFonts w:ascii="NeueHaasGroteskText Pro" w:hAnsi="NeueHaasGroteskText Pro" w:cs="Arial"/>
          <w:sz w:val="22"/>
          <w:szCs w:val="22"/>
          <w:lang w:val="da-DK"/>
        </w:rPr>
        <w:t>KG </w:t>
      </w:r>
    </w:p>
    <w:p w14:paraId="42B0605A" w14:textId="6936FD65" w:rsidR="00D006BA" w:rsidRPr="00AD6555" w:rsidRDefault="00D006BA" w:rsidP="00D006BA">
      <w:pPr>
        <w:spacing w:line="276" w:lineRule="auto"/>
        <w:rPr>
          <w:rFonts w:ascii="NeueHaasGroteskText Pro" w:hAnsi="NeueHaasGroteskText Pro" w:cs="Arial"/>
          <w:sz w:val="22"/>
          <w:szCs w:val="22"/>
          <w:lang w:val="da-DK"/>
        </w:rPr>
      </w:pPr>
      <w:r w:rsidRPr="00AD6555">
        <w:rPr>
          <w:rFonts w:ascii="NeueHaasGroteskText Pro" w:hAnsi="NeueHaasGroteskText Pro" w:cs="Arial"/>
          <w:sz w:val="22"/>
          <w:szCs w:val="22"/>
          <w:lang w:val="da-DK"/>
        </w:rPr>
        <w:t>Telefon: +49 911 9736-</w:t>
      </w:r>
      <w:r w:rsidR="00DD0474" w:rsidRPr="00AD6555">
        <w:rPr>
          <w:rFonts w:ascii="NeueHaasGroteskText Pro" w:hAnsi="NeueHaasGroteskText Pro" w:cs="Arial"/>
          <w:sz w:val="22"/>
          <w:szCs w:val="22"/>
          <w:lang w:val="da-DK"/>
        </w:rPr>
        <w:t>6472</w:t>
      </w:r>
      <w:r w:rsidRPr="00AD6555">
        <w:rPr>
          <w:rFonts w:ascii="NeueHaasGroteskText Pro" w:hAnsi="NeueHaasGroteskText Pro" w:cs="Arial"/>
          <w:sz w:val="22"/>
          <w:szCs w:val="22"/>
          <w:lang w:val="da-DK"/>
        </w:rPr>
        <w:t> </w:t>
      </w:r>
    </w:p>
    <w:p w14:paraId="022AD041" w14:textId="70A86A15" w:rsidR="004F1E14" w:rsidRPr="00AD6555" w:rsidRDefault="00D006BA" w:rsidP="00A95AFB">
      <w:pPr>
        <w:spacing w:line="276" w:lineRule="auto"/>
        <w:jc w:val="both"/>
        <w:rPr>
          <w:rStyle w:val="Hyperlink"/>
          <w:rFonts w:ascii="Neue Haas Grotesk Text Pro" w:hAnsi="Neue Haas Grotesk Text Pro" w:cs="Arial"/>
          <w:color w:val="auto"/>
          <w:lang w:val="da-DK"/>
        </w:rPr>
        <w:sectPr w:rsidR="004F1E14" w:rsidRPr="00AD6555" w:rsidSect="004F1E14">
          <w:type w:val="continuous"/>
          <w:pgSz w:w="11900" w:h="16840"/>
          <w:pgMar w:top="1985" w:right="1412" w:bottom="1701" w:left="1418" w:header="709" w:footer="709" w:gutter="0"/>
          <w:cols w:num="2" w:space="708"/>
        </w:sectPr>
      </w:pPr>
      <w:hyperlink r:id="rId14" w:history="1">
        <w:r w:rsidRPr="00AD6555">
          <w:rPr>
            <w:rStyle w:val="Hyperlink"/>
            <w:rFonts w:ascii="NeueHaasGroteskText Pro" w:hAnsi="NeueHaasGroteskText Pro" w:cs="Arial"/>
            <w:color w:val="auto"/>
            <w:sz w:val="22"/>
            <w:szCs w:val="22"/>
            <w:lang w:val="da-DK"/>
          </w:rPr>
          <w:t>p.schulzezachau@uvex.de</w:t>
        </w:r>
      </w:hyperlink>
    </w:p>
    <w:p w14:paraId="3C57CC41" w14:textId="77777777" w:rsidR="00A34F35" w:rsidRPr="00F172B0" w:rsidRDefault="00A34F35" w:rsidP="00AF5C3A">
      <w:pPr>
        <w:suppressLineNumbers/>
        <w:ind w:right="566"/>
        <w:jc w:val="center"/>
        <w:rPr>
          <w:rFonts w:ascii="Helvetica" w:hAnsi="Helvetica"/>
          <w:b/>
          <w:sz w:val="20"/>
          <w:lang w:val="da-DK"/>
        </w:rPr>
      </w:pPr>
    </w:p>
    <w:p w14:paraId="0FC1219A" w14:textId="6D910F55" w:rsidR="00AF5C3A" w:rsidRPr="008546FF" w:rsidRDefault="00AF5C3A" w:rsidP="00AF5C3A">
      <w:pPr>
        <w:suppressLineNumbers/>
        <w:ind w:right="566"/>
        <w:jc w:val="center"/>
        <w:rPr>
          <w:rFonts w:ascii="Helvetica" w:hAnsi="Helvetica"/>
          <w:b/>
          <w:sz w:val="18"/>
          <w:szCs w:val="22"/>
        </w:rPr>
      </w:pPr>
      <w:r w:rsidRPr="008546FF">
        <w:rPr>
          <w:rFonts w:ascii="Helvetica" w:hAnsi="Helvetica"/>
          <w:b/>
          <w:sz w:val="18"/>
          <w:szCs w:val="22"/>
        </w:rPr>
        <w:t>Weitere Informationen,</w:t>
      </w:r>
      <w:r w:rsidR="00A34F35" w:rsidRPr="008546FF">
        <w:rPr>
          <w:rFonts w:ascii="Helvetica" w:hAnsi="Helvetica"/>
          <w:b/>
          <w:sz w:val="18"/>
          <w:szCs w:val="22"/>
        </w:rPr>
        <w:t xml:space="preserve"> </w:t>
      </w:r>
      <w:r w:rsidRPr="008546FF">
        <w:rPr>
          <w:rFonts w:ascii="Helvetica" w:hAnsi="Helvetica"/>
          <w:b/>
          <w:sz w:val="18"/>
          <w:szCs w:val="22"/>
        </w:rPr>
        <w:t>sowie Text und Bilder</w:t>
      </w:r>
      <w:r w:rsidR="00EE1D95" w:rsidRPr="008546FF">
        <w:rPr>
          <w:rFonts w:ascii="Helvetica" w:hAnsi="Helvetica"/>
          <w:b/>
          <w:sz w:val="18"/>
          <w:szCs w:val="22"/>
        </w:rPr>
        <w:t xml:space="preserve"> zum Download</w:t>
      </w:r>
      <w:r w:rsidRPr="008546FF">
        <w:rPr>
          <w:rFonts w:ascii="Helvetica" w:hAnsi="Helvetica"/>
          <w:b/>
          <w:sz w:val="18"/>
          <w:szCs w:val="22"/>
        </w:rPr>
        <w:t xml:space="preserve"> unter </w:t>
      </w:r>
    </w:p>
    <w:p w14:paraId="6876FB0F" w14:textId="23A14845" w:rsidR="00AB695A" w:rsidRPr="008546FF" w:rsidRDefault="00060A14" w:rsidP="004F1E14">
      <w:pPr>
        <w:suppressLineNumbers/>
        <w:ind w:right="566"/>
        <w:jc w:val="center"/>
        <w:rPr>
          <w:rFonts w:ascii="Helvetica" w:hAnsi="Helvetica"/>
          <w:b/>
          <w:sz w:val="18"/>
          <w:szCs w:val="22"/>
        </w:rPr>
      </w:pPr>
      <w:r w:rsidRPr="008546FF">
        <w:rPr>
          <w:rFonts w:ascii="Helvetica" w:hAnsi="Helvetica"/>
          <w:b/>
          <w:sz w:val="18"/>
          <w:szCs w:val="22"/>
        </w:rPr>
        <w:t>uvex-safety.com/de/media/</w:t>
      </w:r>
      <w:proofErr w:type="spellStart"/>
      <w:r w:rsidRPr="008546FF">
        <w:rPr>
          <w:rFonts w:ascii="Helvetica" w:hAnsi="Helvetica"/>
          <w:b/>
          <w:sz w:val="18"/>
          <w:szCs w:val="22"/>
        </w:rPr>
        <w:t>pressemeldungen</w:t>
      </w:r>
      <w:proofErr w:type="spellEnd"/>
      <w:r w:rsidR="008546FF" w:rsidRPr="008546FF">
        <w:rPr>
          <w:rFonts w:ascii="Helvetica" w:hAnsi="Helvetica"/>
          <w:b/>
          <w:sz w:val="18"/>
          <w:szCs w:val="22"/>
        </w:rPr>
        <w:t>. Rückfragen gerne an presse-safety@uvex.de.</w:t>
      </w:r>
    </w:p>
    <w:p w14:paraId="28002022" w14:textId="77777777" w:rsidR="0020121E" w:rsidRPr="008546FF" w:rsidRDefault="0020121E" w:rsidP="004F1E14">
      <w:pPr>
        <w:suppressLineNumbers/>
        <w:ind w:right="566"/>
        <w:jc w:val="center"/>
        <w:rPr>
          <w:rFonts w:ascii="Helvetica" w:hAnsi="Helvetica"/>
          <w:b/>
          <w:sz w:val="20"/>
        </w:rPr>
      </w:pPr>
    </w:p>
    <w:sectPr w:rsidR="0020121E" w:rsidRPr="008546FF" w:rsidSect="004F1E14">
      <w:type w:val="continuous"/>
      <w:pgSz w:w="11900" w:h="16840"/>
      <w:pgMar w:top="1985" w:right="1412" w:bottom="170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A7F12" w14:textId="77777777" w:rsidR="001F0E81" w:rsidRDefault="001F0E81" w:rsidP="00961C99">
      <w:r>
        <w:separator/>
      </w:r>
    </w:p>
  </w:endnote>
  <w:endnote w:type="continuationSeparator" w:id="0">
    <w:p w14:paraId="6174BF5A" w14:textId="77777777" w:rsidR="001F0E81" w:rsidRDefault="001F0E81" w:rsidP="00961C99">
      <w:r>
        <w:continuationSeparator/>
      </w:r>
    </w:p>
  </w:endnote>
  <w:endnote w:type="continuationNotice" w:id="1">
    <w:p w14:paraId="14FAF93C" w14:textId="77777777" w:rsidR="001F0E81" w:rsidRDefault="001F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Neue Haas Grotesk Text Pro">
    <w:altName w:val="Neue Haas Grotesk Text Pro"/>
    <w:charset w:val="00"/>
    <w:family w:val="swiss"/>
    <w:pitch w:val="variable"/>
    <w:sig w:usb0="00000007" w:usb1="00000000" w:usb2="00000000" w:usb3="00000000" w:csb0="00000093" w:csb1="00000000"/>
  </w:font>
  <w:font w:name="NeueHaasGroteskText Pro">
    <w:panose1 w:val="020B0504020202020204"/>
    <w:charset w:val="00"/>
    <w:family w:val="swiss"/>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68FC8" w14:textId="77777777" w:rsidR="001F0E81" w:rsidRDefault="001F0E81" w:rsidP="00961C99">
      <w:r>
        <w:separator/>
      </w:r>
    </w:p>
  </w:footnote>
  <w:footnote w:type="continuationSeparator" w:id="0">
    <w:p w14:paraId="65BE591B" w14:textId="77777777" w:rsidR="001F0E81" w:rsidRDefault="001F0E81" w:rsidP="00961C99">
      <w:r>
        <w:continuationSeparator/>
      </w:r>
    </w:p>
  </w:footnote>
  <w:footnote w:type="continuationNotice" w:id="1">
    <w:p w14:paraId="45FF267D" w14:textId="77777777" w:rsidR="001F0E81" w:rsidRDefault="001F0E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E22DD" w14:textId="77777777" w:rsidR="008D0EF7" w:rsidRPr="00961C99" w:rsidRDefault="008D0EF7" w:rsidP="00961C99">
    <w:pPr>
      <w:pStyle w:val="Kopfzeile"/>
    </w:pPr>
    <w:r>
      <w:rPr>
        <w:noProof/>
        <w:lang w:eastAsia="zh-CN"/>
      </w:rPr>
      <w:drawing>
        <wp:anchor distT="0" distB="0" distL="114300" distR="114300" simplePos="0" relativeHeight="251658240" behindDoc="1" locked="0" layoutInCell="1" allowOverlap="1" wp14:anchorId="09F911E5" wp14:editId="33302694">
          <wp:simplePos x="0" y="0"/>
          <wp:positionH relativeFrom="column">
            <wp:posOffset>-909320</wp:posOffset>
          </wp:positionH>
          <wp:positionV relativeFrom="paragraph">
            <wp:posOffset>-459105</wp:posOffset>
          </wp:positionV>
          <wp:extent cx="7558857" cy="10692125"/>
          <wp:effectExtent l="0" t="0" r="4445" b="0"/>
          <wp:wrapNone/>
          <wp:docPr id="1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D1DA6"/>
    <w:multiLevelType w:val="hybridMultilevel"/>
    <w:tmpl w:val="1C94AD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5FEB0D8E"/>
    <w:multiLevelType w:val="hybridMultilevel"/>
    <w:tmpl w:val="431290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93D0530"/>
    <w:multiLevelType w:val="hybridMultilevel"/>
    <w:tmpl w:val="0860AA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78B3313B"/>
    <w:multiLevelType w:val="hybridMultilevel"/>
    <w:tmpl w:val="BF6C428A"/>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num w:numId="1" w16cid:durableId="1592040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86404487">
    <w:abstractNumId w:val="0"/>
  </w:num>
  <w:num w:numId="3" w16cid:durableId="1882862680">
    <w:abstractNumId w:val="3"/>
  </w:num>
  <w:num w:numId="4" w16cid:durableId="1884370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9216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7FEF"/>
    <w:rsid w:val="0001478A"/>
    <w:rsid w:val="00015E27"/>
    <w:rsid w:val="00035AE4"/>
    <w:rsid w:val="00035DF5"/>
    <w:rsid w:val="000369A9"/>
    <w:rsid w:val="00041611"/>
    <w:rsid w:val="00053BEC"/>
    <w:rsid w:val="00060A14"/>
    <w:rsid w:val="00064B41"/>
    <w:rsid w:val="00065C55"/>
    <w:rsid w:val="00070A7E"/>
    <w:rsid w:val="00073D9E"/>
    <w:rsid w:val="000740C9"/>
    <w:rsid w:val="00081CDA"/>
    <w:rsid w:val="00083B01"/>
    <w:rsid w:val="00087F6A"/>
    <w:rsid w:val="000927F0"/>
    <w:rsid w:val="000A563E"/>
    <w:rsid w:val="000C00CF"/>
    <w:rsid w:val="000C570D"/>
    <w:rsid w:val="000C6D80"/>
    <w:rsid w:val="000D0861"/>
    <w:rsid w:val="000D0B16"/>
    <w:rsid w:val="000D19A4"/>
    <w:rsid w:val="000D6D87"/>
    <w:rsid w:val="000E63D9"/>
    <w:rsid w:val="000F03E4"/>
    <w:rsid w:val="000F30A0"/>
    <w:rsid w:val="000F597A"/>
    <w:rsid w:val="000F5DC0"/>
    <w:rsid w:val="000F6518"/>
    <w:rsid w:val="0010413E"/>
    <w:rsid w:val="0010551A"/>
    <w:rsid w:val="00111782"/>
    <w:rsid w:val="0012757F"/>
    <w:rsid w:val="001408AA"/>
    <w:rsid w:val="00167F22"/>
    <w:rsid w:val="001752F8"/>
    <w:rsid w:val="00175A11"/>
    <w:rsid w:val="001862F2"/>
    <w:rsid w:val="00191CCF"/>
    <w:rsid w:val="001A25D4"/>
    <w:rsid w:val="001A2BCD"/>
    <w:rsid w:val="001A7E41"/>
    <w:rsid w:val="001B2D8F"/>
    <w:rsid w:val="001B731F"/>
    <w:rsid w:val="001C17AE"/>
    <w:rsid w:val="001C495C"/>
    <w:rsid w:val="001C5F03"/>
    <w:rsid w:val="001C6C04"/>
    <w:rsid w:val="001D00CC"/>
    <w:rsid w:val="001E0AA9"/>
    <w:rsid w:val="001E1F84"/>
    <w:rsid w:val="001E4F70"/>
    <w:rsid w:val="001F0E81"/>
    <w:rsid w:val="0020121E"/>
    <w:rsid w:val="002069D7"/>
    <w:rsid w:val="00211A72"/>
    <w:rsid w:val="00224A2B"/>
    <w:rsid w:val="00224CC2"/>
    <w:rsid w:val="00234E4B"/>
    <w:rsid w:val="00246CAD"/>
    <w:rsid w:val="00265A0C"/>
    <w:rsid w:val="00267031"/>
    <w:rsid w:val="002739E5"/>
    <w:rsid w:val="00276135"/>
    <w:rsid w:val="00280B91"/>
    <w:rsid w:val="00283212"/>
    <w:rsid w:val="00285567"/>
    <w:rsid w:val="00293443"/>
    <w:rsid w:val="00294391"/>
    <w:rsid w:val="002A44B4"/>
    <w:rsid w:val="002A7832"/>
    <w:rsid w:val="002B0676"/>
    <w:rsid w:val="002B6A70"/>
    <w:rsid w:val="002C6220"/>
    <w:rsid w:val="002C7D70"/>
    <w:rsid w:val="002E027A"/>
    <w:rsid w:val="002E3945"/>
    <w:rsid w:val="002E4565"/>
    <w:rsid w:val="0030000A"/>
    <w:rsid w:val="003049BA"/>
    <w:rsid w:val="00304F39"/>
    <w:rsid w:val="00313FFF"/>
    <w:rsid w:val="003243B0"/>
    <w:rsid w:val="0032519C"/>
    <w:rsid w:val="003279AA"/>
    <w:rsid w:val="0033141B"/>
    <w:rsid w:val="00334AB9"/>
    <w:rsid w:val="00353973"/>
    <w:rsid w:val="00357AFC"/>
    <w:rsid w:val="00360271"/>
    <w:rsid w:val="003623B2"/>
    <w:rsid w:val="003626E9"/>
    <w:rsid w:val="00364FB9"/>
    <w:rsid w:val="003670BB"/>
    <w:rsid w:val="00376187"/>
    <w:rsid w:val="0038070F"/>
    <w:rsid w:val="003942BB"/>
    <w:rsid w:val="003950F7"/>
    <w:rsid w:val="003A28CD"/>
    <w:rsid w:val="003A794D"/>
    <w:rsid w:val="003A7ECA"/>
    <w:rsid w:val="003B03F6"/>
    <w:rsid w:val="003B31D2"/>
    <w:rsid w:val="003C1887"/>
    <w:rsid w:val="003C4933"/>
    <w:rsid w:val="003C7EA2"/>
    <w:rsid w:val="003D1072"/>
    <w:rsid w:val="003D2B37"/>
    <w:rsid w:val="003D38E6"/>
    <w:rsid w:val="003D483E"/>
    <w:rsid w:val="003D715D"/>
    <w:rsid w:val="003E1508"/>
    <w:rsid w:val="003E54F5"/>
    <w:rsid w:val="003F0E6D"/>
    <w:rsid w:val="003F6EEF"/>
    <w:rsid w:val="004041FF"/>
    <w:rsid w:val="00407D13"/>
    <w:rsid w:val="00414000"/>
    <w:rsid w:val="00421142"/>
    <w:rsid w:val="00422F73"/>
    <w:rsid w:val="004247E6"/>
    <w:rsid w:val="0043567D"/>
    <w:rsid w:val="0044085B"/>
    <w:rsid w:val="00444B06"/>
    <w:rsid w:val="0046114F"/>
    <w:rsid w:val="00463F51"/>
    <w:rsid w:val="004714B3"/>
    <w:rsid w:val="0047173D"/>
    <w:rsid w:val="00490AEE"/>
    <w:rsid w:val="004A2656"/>
    <w:rsid w:val="004A64A6"/>
    <w:rsid w:val="004B1BBF"/>
    <w:rsid w:val="004B25A5"/>
    <w:rsid w:val="004B35B1"/>
    <w:rsid w:val="004C7347"/>
    <w:rsid w:val="004C79B9"/>
    <w:rsid w:val="004D29E3"/>
    <w:rsid w:val="004E37BD"/>
    <w:rsid w:val="004E424D"/>
    <w:rsid w:val="004E47BB"/>
    <w:rsid w:val="004E5EF9"/>
    <w:rsid w:val="004F1E14"/>
    <w:rsid w:val="00503DFC"/>
    <w:rsid w:val="00503E98"/>
    <w:rsid w:val="005266D8"/>
    <w:rsid w:val="005314E5"/>
    <w:rsid w:val="00531D37"/>
    <w:rsid w:val="005337BE"/>
    <w:rsid w:val="00540CDC"/>
    <w:rsid w:val="00542E1B"/>
    <w:rsid w:val="0054597F"/>
    <w:rsid w:val="00550806"/>
    <w:rsid w:val="00551338"/>
    <w:rsid w:val="005529A7"/>
    <w:rsid w:val="0055466D"/>
    <w:rsid w:val="0055746F"/>
    <w:rsid w:val="00565FEE"/>
    <w:rsid w:val="00570F89"/>
    <w:rsid w:val="00573734"/>
    <w:rsid w:val="00575E1C"/>
    <w:rsid w:val="005806FC"/>
    <w:rsid w:val="00583D38"/>
    <w:rsid w:val="005907FF"/>
    <w:rsid w:val="00594CF1"/>
    <w:rsid w:val="00596973"/>
    <w:rsid w:val="005A0A42"/>
    <w:rsid w:val="005B2F48"/>
    <w:rsid w:val="005B562B"/>
    <w:rsid w:val="005B5CA8"/>
    <w:rsid w:val="005B6EE3"/>
    <w:rsid w:val="005B7440"/>
    <w:rsid w:val="005C2C1D"/>
    <w:rsid w:val="005C6267"/>
    <w:rsid w:val="005F1719"/>
    <w:rsid w:val="005F4F60"/>
    <w:rsid w:val="005F63CF"/>
    <w:rsid w:val="00601623"/>
    <w:rsid w:val="00603703"/>
    <w:rsid w:val="006043CC"/>
    <w:rsid w:val="00611146"/>
    <w:rsid w:val="0061258F"/>
    <w:rsid w:val="00617C0C"/>
    <w:rsid w:val="0062046C"/>
    <w:rsid w:val="00620C92"/>
    <w:rsid w:val="00626DE4"/>
    <w:rsid w:val="00631861"/>
    <w:rsid w:val="0063698D"/>
    <w:rsid w:val="0064197B"/>
    <w:rsid w:val="00652678"/>
    <w:rsid w:val="00653394"/>
    <w:rsid w:val="006574BC"/>
    <w:rsid w:val="00657D50"/>
    <w:rsid w:val="00663037"/>
    <w:rsid w:val="00664583"/>
    <w:rsid w:val="00665C40"/>
    <w:rsid w:val="0066694E"/>
    <w:rsid w:val="00673423"/>
    <w:rsid w:val="00676A3E"/>
    <w:rsid w:val="006813EF"/>
    <w:rsid w:val="00686763"/>
    <w:rsid w:val="006919CE"/>
    <w:rsid w:val="00697D31"/>
    <w:rsid w:val="006A12DD"/>
    <w:rsid w:val="006B07F4"/>
    <w:rsid w:val="006B5533"/>
    <w:rsid w:val="006C227C"/>
    <w:rsid w:val="006C63FB"/>
    <w:rsid w:val="006D5E9B"/>
    <w:rsid w:val="00700345"/>
    <w:rsid w:val="00702A61"/>
    <w:rsid w:val="00704419"/>
    <w:rsid w:val="00704F84"/>
    <w:rsid w:val="007179F1"/>
    <w:rsid w:val="007233AB"/>
    <w:rsid w:val="00725688"/>
    <w:rsid w:val="00742BBE"/>
    <w:rsid w:val="007461BE"/>
    <w:rsid w:val="00750578"/>
    <w:rsid w:val="00756A44"/>
    <w:rsid w:val="00762FE0"/>
    <w:rsid w:val="007638DD"/>
    <w:rsid w:val="007663D9"/>
    <w:rsid w:val="00770159"/>
    <w:rsid w:val="00773238"/>
    <w:rsid w:val="007836A1"/>
    <w:rsid w:val="00785A92"/>
    <w:rsid w:val="00794C2D"/>
    <w:rsid w:val="00795527"/>
    <w:rsid w:val="007A2A42"/>
    <w:rsid w:val="007A5F9D"/>
    <w:rsid w:val="007B1C1B"/>
    <w:rsid w:val="007B22DD"/>
    <w:rsid w:val="007B282D"/>
    <w:rsid w:val="007B3965"/>
    <w:rsid w:val="007B4029"/>
    <w:rsid w:val="007C432C"/>
    <w:rsid w:val="007C61DD"/>
    <w:rsid w:val="007D1039"/>
    <w:rsid w:val="007D77E2"/>
    <w:rsid w:val="007E6257"/>
    <w:rsid w:val="007F66DC"/>
    <w:rsid w:val="007F74AD"/>
    <w:rsid w:val="008175DE"/>
    <w:rsid w:val="00830F89"/>
    <w:rsid w:val="008330B2"/>
    <w:rsid w:val="00840A92"/>
    <w:rsid w:val="00844E0C"/>
    <w:rsid w:val="0085258E"/>
    <w:rsid w:val="008546FF"/>
    <w:rsid w:val="00855DED"/>
    <w:rsid w:val="00856937"/>
    <w:rsid w:val="008658E0"/>
    <w:rsid w:val="008713E6"/>
    <w:rsid w:val="00874E03"/>
    <w:rsid w:val="0089035A"/>
    <w:rsid w:val="00891945"/>
    <w:rsid w:val="00893683"/>
    <w:rsid w:val="008938D3"/>
    <w:rsid w:val="00895390"/>
    <w:rsid w:val="008A324B"/>
    <w:rsid w:val="008C281E"/>
    <w:rsid w:val="008C2E5D"/>
    <w:rsid w:val="008C4CB3"/>
    <w:rsid w:val="008D0EF7"/>
    <w:rsid w:val="008D48B2"/>
    <w:rsid w:val="008D6CED"/>
    <w:rsid w:val="008E0F3C"/>
    <w:rsid w:val="008E43CC"/>
    <w:rsid w:val="008E6A0B"/>
    <w:rsid w:val="008F190D"/>
    <w:rsid w:val="008F6565"/>
    <w:rsid w:val="008F68C8"/>
    <w:rsid w:val="00901190"/>
    <w:rsid w:val="0090225C"/>
    <w:rsid w:val="0090356C"/>
    <w:rsid w:val="00913AF0"/>
    <w:rsid w:val="0092149F"/>
    <w:rsid w:val="0092471A"/>
    <w:rsid w:val="00931688"/>
    <w:rsid w:val="009341DE"/>
    <w:rsid w:val="00940A3D"/>
    <w:rsid w:val="00944495"/>
    <w:rsid w:val="009541A1"/>
    <w:rsid w:val="00956757"/>
    <w:rsid w:val="00961C99"/>
    <w:rsid w:val="00961F74"/>
    <w:rsid w:val="00967C27"/>
    <w:rsid w:val="00973210"/>
    <w:rsid w:val="00982992"/>
    <w:rsid w:val="00990AB5"/>
    <w:rsid w:val="0099746A"/>
    <w:rsid w:val="009A29B2"/>
    <w:rsid w:val="009A4A09"/>
    <w:rsid w:val="009A7827"/>
    <w:rsid w:val="009B0AAD"/>
    <w:rsid w:val="009B2081"/>
    <w:rsid w:val="009B3B1C"/>
    <w:rsid w:val="009B77D5"/>
    <w:rsid w:val="009C0737"/>
    <w:rsid w:val="009D2BE1"/>
    <w:rsid w:val="009D4036"/>
    <w:rsid w:val="009D772A"/>
    <w:rsid w:val="009E116A"/>
    <w:rsid w:val="009E5424"/>
    <w:rsid w:val="009F55E7"/>
    <w:rsid w:val="00A03760"/>
    <w:rsid w:val="00A0386F"/>
    <w:rsid w:val="00A05305"/>
    <w:rsid w:val="00A12B6C"/>
    <w:rsid w:val="00A16B35"/>
    <w:rsid w:val="00A22198"/>
    <w:rsid w:val="00A2680A"/>
    <w:rsid w:val="00A34F35"/>
    <w:rsid w:val="00A436E5"/>
    <w:rsid w:val="00A4601A"/>
    <w:rsid w:val="00A52513"/>
    <w:rsid w:val="00A536AC"/>
    <w:rsid w:val="00A544A0"/>
    <w:rsid w:val="00A6035D"/>
    <w:rsid w:val="00A632FE"/>
    <w:rsid w:val="00A64C63"/>
    <w:rsid w:val="00A655A0"/>
    <w:rsid w:val="00A70969"/>
    <w:rsid w:val="00A72D02"/>
    <w:rsid w:val="00A8042A"/>
    <w:rsid w:val="00A933F8"/>
    <w:rsid w:val="00A95AFB"/>
    <w:rsid w:val="00A9626D"/>
    <w:rsid w:val="00AB0A34"/>
    <w:rsid w:val="00AB1A30"/>
    <w:rsid w:val="00AB695A"/>
    <w:rsid w:val="00AD3DC9"/>
    <w:rsid w:val="00AD6555"/>
    <w:rsid w:val="00AE0727"/>
    <w:rsid w:val="00AF5C3A"/>
    <w:rsid w:val="00AF6407"/>
    <w:rsid w:val="00AF73E1"/>
    <w:rsid w:val="00B0159A"/>
    <w:rsid w:val="00B04F67"/>
    <w:rsid w:val="00B10DA9"/>
    <w:rsid w:val="00B114F7"/>
    <w:rsid w:val="00B16A8A"/>
    <w:rsid w:val="00B23746"/>
    <w:rsid w:val="00B252CA"/>
    <w:rsid w:val="00B253AA"/>
    <w:rsid w:val="00B471EE"/>
    <w:rsid w:val="00B51177"/>
    <w:rsid w:val="00B513A1"/>
    <w:rsid w:val="00B54EE7"/>
    <w:rsid w:val="00B6161F"/>
    <w:rsid w:val="00B65CE3"/>
    <w:rsid w:val="00B67FB8"/>
    <w:rsid w:val="00B76C7B"/>
    <w:rsid w:val="00B77A33"/>
    <w:rsid w:val="00B77BFC"/>
    <w:rsid w:val="00B87653"/>
    <w:rsid w:val="00B876CC"/>
    <w:rsid w:val="00B91AC9"/>
    <w:rsid w:val="00B93B47"/>
    <w:rsid w:val="00BA0228"/>
    <w:rsid w:val="00BA104F"/>
    <w:rsid w:val="00BA12D3"/>
    <w:rsid w:val="00BA1BEF"/>
    <w:rsid w:val="00BA3EC2"/>
    <w:rsid w:val="00BA41E9"/>
    <w:rsid w:val="00BA6B8F"/>
    <w:rsid w:val="00BA75E0"/>
    <w:rsid w:val="00BB35BD"/>
    <w:rsid w:val="00BB4175"/>
    <w:rsid w:val="00BB721F"/>
    <w:rsid w:val="00BD56ED"/>
    <w:rsid w:val="00BE7F63"/>
    <w:rsid w:val="00C05565"/>
    <w:rsid w:val="00C063CE"/>
    <w:rsid w:val="00C0686B"/>
    <w:rsid w:val="00C167EC"/>
    <w:rsid w:val="00C20657"/>
    <w:rsid w:val="00C206B6"/>
    <w:rsid w:val="00C22495"/>
    <w:rsid w:val="00C24AC1"/>
    <w:rsid w:val="00C31011"/>
    <w:rsid w:val="00C32ED8"/>
    <w:rsid w:val="00C34169"/>
    <w:rsid w:val="00C35166"/>
    <w:rsid w:val="00C36262"/>
    <w:rsid w:val="00C43274"/>
    <w:rsid w:val="00C435C4"/>
    <w:rsid w:val="00C5351A"/>
    <w:rsid w:val="00C62D48"/>
    <w:rsid w:val="00C702FE"/>
    <w:rsid w:val="00C76196"/>
    <w:rsid w:val="00C816C4"/>
    <w:rsid w:val="00C876CC"/>
    <w:rsid w:val="00C90DCC"/>
    <w:rsid w:val="00C93709"/>
    <w:rsid w:val="00C95E61"/>
    <w:rsid w:val="00CA1A71"/>
    <w:rsid w:val="00CB24D5"/>
    <w:rsid w:val="00CB56F2"/>
    <w:rsid w:val="00CB637F"/>
    <w:rsid w:val="00CC11AE"/>
    <w:rsid w:val="00CC31C8"/>
    <w:rsid w:val="00CC37D4"/>
    <w:rsid w:val="00CD6A25"/>
    <w:rsid w:val="00CD7925"/>
    <w:rsid w:val="00CE075B"/>
    <w:rsid w:val="00CF33D1"/>
    <w:rsid w:val="00CF5676"/>
    <w:rsid w:val="00CF65C0"/>
    <w:rsid w:val="00D006BA"/>
    <w:rsid w:val="00D0230D"/>
    <w:rsid w:val="00D040A0"/>
    <w:rsid w:val="00D05BDA"/>
    <w:rsid w:val="00D0728B"/>
    <w:rsid w:val="00D074AF"/>
    <w:rsid w:val="00D1295A"/>
    <w:rsid w:val="00D131A1"/>
    <w:rsid w:val="00D22450"/>
    <w:rsid w:val="00D2397B"/>
    <w:rsid w:val="00D250E2"/>
    <w:rsid w:val="00D32DF8"/>
    <w:rsid w:val="00D406C3"/>
    <w:rsid w:val="00D4302F"/>
    <w:rsid w:val="00D4336B"/>
    <w:rsid w:val="00D45AEF"/>
    <w:rsid w:val="00D46ACA"/>
    <w:rsid w:val="00D5053F"/>
    <w:rsid w:val="00D523DD"/>
    <w:rsid w:val="00D57903"/>
    <w:rsid w:val="00D61305"/>
    <w:rsid w:val="00D626BB"/>
    <w:rsid w:val="00D6480B"/>
    <w:rsid w:val="00D64CAA"/>
    <w:rsid w:val="00D72B19"/>
    <w:rsid w:val="00D7391C"/>
    <w:rsid w:val="00D81BA7"/>
    <w:rsid w:val="00D87A53"/>
    <w:rsid w:val="00D93EC0"/>
    <w:rsid w:val="00DB179C"/>
    <w:rsid w:val="00DB1C22"/>
    <w:rsid w:val="00DB1F9D"/>
    <w:rsid w:val="00DB2CEC"/>
    <w:rsid w:val="00DB48F5"/>
    <w:rsid w:val="00DC09A8"/>
    <w:rsid w:val="00DC637C"/>
    <w:rsid w:val="00DC6B54"/>
    <w:rsid w:val="00DD0474"/>
    <w:rsid w:val="00DD0E30"/>
    <w:rsid w:val="00DD3F73"/>
    <w:rsid w:val="00DD68C9"/>
    <w:rsid w:val="00DE3AF6"/>
    <w:rsid w:val="00DF7A7D"/>
    <w:rsid w:val="00E10CAA"/>
    <w:rsid w:val="00E130C9"/>
    <w:rsid w:val="00E1560F"/>
    <w:rsid w:val="00E1570C"/>
    <w:rsid w:val="00E22D09"/>
    <w:rsid w:val="00E30195"/>
    <w:rsid w:val="00E30640"/>
    <w:rsid w:val="00E30D1E"/>
    <w:rsid w:val="00E436F9"/>
    <w:rsid w:val="00E43F49"/>
    <w:rsid w:val="00E465DE"/>
    <w:rsid w:val="00E66203"/>
    <w:rsid w:val="00E8162C"/>
    <w:rsid w:val="00E837BC"/>
    <w:rsid w:val="00E908C5"/>
    <w:rsid w:val="00E94CA9"/>
    <w:rsid w:val="00EA184E"/>
    <w:rsid w:val="00EA1E3F"/>
    <w:rsid w:val="00EA38B6"/>
    <w:rsid w:val="00EA6FC5"/>
    <w:rsid w:val="00EA73B8"/>
    <w:rsid w:val="00EB2547"/>
    <w:rsid w:val="00EB5867"/>
    <w:rsid w:val="00EB732C"/>
    <w:rsid w:val="00EC0591"/>
    <w:rsid w:val="00EC1873"/>
    <w:rsid w:val="00EC4077"/>
    <w:rsid w:val="00EC7BB6"/>
    <w:rsid w:val="00ED4B1B"/>
    <w:rsid w:val="00ED5354"/>
    <w:rsid w:val="00EE1D95"/>
    <w:rsid w:val="00EE683E"/>
    <w:rsid w:val="00EE7133"/>
    <w:rsid w:val="00EF2DDC"/>
    <w:rsid w:val="00EF52BD"/>
    <w:rsid w:val="00F01587"/>
    <w:rsid w:val="00F14553"/>
    <w:rsid w:val="00F15C38"/>
    <w:rsid w:val="00F172B0"/>
    <w:rsid w:val="00F244A3"/>
    <w:rsid w:val="00F31DA1"/>
    <w:rsid w:val="00F347C0"/>
    <w:rsid w:val="00F42010"/>
    <w:rsid w:val="00F42BE6"/>
    <w:rsid w:val="00F42FA1"/>
    <w:rsid w:val="00F53558"/>
    <w:rsid w:val="00F54E29"/>
    <w:rsid w:val="00F56CB6"/>
    <w:rsid w:val="00F62EE8"/>
    <w:rsid w:val="00F6518E"/>
    <w:rsid w:val="00F964D0"/>
    <w:rsid w:val="00F971FC"/>
    <w:rsid w:val="00FA181D"/>
    <w:rsid w:val="00FB3CBD"/>
    <w:rsid w:val="00FB777F"/>
    <w:rsid w:val="00FC04CC"/>
    <w:rsid w:val="00FD6410"/>
    <w:rsid w:val="00FD705B"/>
    <w:rsid w:val="00FE061D"/>
    <w:rsid w:val="00FE0BCB"/>
    <w:rsid w:val="00FE3157"/>
    <w:rsid w:val="00FE503C"/>
    <w:rsid w:val="00FE783E"/>
    <w:rsid w:val="00FF239E"/>
    <w:rsid w:val="00FF58AC"/>
    <w:rsid w:val="09C2539E"/>
    <w:rsid w:val="17A45815"/>
    <w:rsid w:val="17C62009"/>
    <w:rsid w:val="1C4EB30E"/>
    <w:rsid w:val="1DDFEB80"/>
    <w:rsid w:val="24E5F70D"/>
    <w:rsid w:val="261ECAEC"/>
    <w:rsid w:val="35BC19DD"/>
    <w:rsid w:val="36AD2A2D"/>
    <w:rsid w:val="3824A05E"/>
    <w:rsid w:val="39343FC5"/>
    <w:rsid w:val="412F1EA7"/>
    <w:rsid w:val="4C9F747F"/>
    <w:rsid w:val="60593C67"/>
    <w:rsid w:val="60DCDF2C"/>
    <w:rsid w:val="676E2005"/>
    <w:rsid w:val="67F085FF"/>
    <w:rsid w:val="7203EC81"/>
    <w:rsid w:val="7F291B5E"/>
    <w:rsid w:val="7FA23842"/>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61"/>
    <o:shapelayout v:ext="edit">
      <o:idmap v:ext="edit" data="1"/>
    </o:shapelayout>
  </w:shapeDefaults>
  <w:decimalSymbol w:val=","/>
  <w:listSeparator w:val=";"/>
  <w14:docId w14:val="40369351"/>
  <w15:docId w15:val="{70D21EA4-2B08-4EFB-98C1-DFFFA86BD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link w:val="berschrift1Zchn"/>
    <w:uiPriority w:val="9"/>
    <w:qFormat/>
    <w:rsid w:val="000F30A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3E1508"/>
    <w:pPr>
      <w:spacing w:before="100" w:beforeAutospacing="1" w:after="100" w:afterAutospacing="1"/>
      <w:outlineLvl w:val="1"/>
    </w:pPr>
    <w:rPr>
      <w:rFonts w:ascii="Times New Roman" w:eastAsia="Times New Roman" w:hAnsi="Times New Roman"/>
      <w:b/>
      <w:bCs/>
      <w:sz w:val="36"/>
      <w:szCs w:val="36"/>
      <w:lang w:eastAsia="zh-CN"/>
    </w:rPr>
  </w:style>
  <w:style w:type="paragraph" w:styleId="berschrift3">
    <w:name w:val="heading 3"/>
    <w:basedOn w:val="Standard"/>
    <w:next w:val="Standard"/>
    <w:link w:val="berschrift3Zchn"/>
    <w:uiPriority w:val="9"/>
    <w:semiHidden/>
    <w:unhideWhenUsed/>
    <w:qFormat/>
    <w:rsid w:val="00B54EE7"/>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E66203"/>
    <w:rPr>
      <w:sz w:val="16"/>
      <w:szCs w:val="16"/>
    </w:rPr>
  </w:style>
  <w:style w:type="paragraph" w:styleId="Kommentartext">
    <w:name w:val="annotation text"/>
    <w:basedOn w:val="Standard"/>
    <w:link w:val="KommentartextZchn"/>
    <w:uiPriority w:val="99"/>
    <w:semiHidden/>
    <w:unhideWhenUsed/>
    <w:rsid w:val="00E66203"/>
    <w:rPr>
      <w:sz w:val="20"/>
      <w:szCs w:val="20"/>
    </w:rPr>
  </w:style>
  <w:style w:type="character" w:customStyle="1" w:styleId="KommentartextZchn">
    <w:name w:val="Kommentartext Zchn"/>
    <w:basedOn w:val="Absatz-Standardschriftart"/>
    <w:link w:val="Kommentartext"/>
    <w:uiPriority w:val="99"/>
    <w:semiHidden/>
    <w:rsid w:val="00E66203"/>
  </w:style>
  <w:style w:type="paragraph" w:styleId="Kommentarthema">
    <w:name w:val="annotation subject"/>
    <w:basedOn w:val="Kommentartext"/>
    <w:next w:val="Kommentartext"/>
    <w:link w:val="KommentarthemaZchn"/>
    <w:uiPriority w:val="99"/>
    <w:semiHidden/>
    <w:unhideWhenUsed/>
    <w:rsid w:val="00E66203"/>
    <w:rPr>
      <w:b/>
      <w:bCs/>
    </w:rPr>
  </w:style>
  <w:style w:type="character" w:customStyle="1" w:styleId="KommentarthemaZchn">
    <w:name w:val="Kommentarthema Zchn"/>
    <w:basedOn w:val="KommentartextZchn"/>
    <w:link w:val="Kommentarthema"/>
    <w:uiPriority w:val="99"/>
    <w:semiHidden/>
    <w:rsid w:val="00E66203"/>
    <w:rPr>
      <w:b/>
      <w:bCs/>
    </w:rPr>
  </w:style>
  <w:style w:type="character" w:styleId="NichtaufgelsteErwhnung">
    <w:name w:val="Unresolved Mention"/>
    <w:basedOn w:val="Absatz-Standardschriftart"/>
    <w:uiPriority w:val="99"/>
    <w:semiHidden/>
    <w:unhideWhenUsed/>
    <w:rsid w:val="008C281E"/>
    <w:rPr>
      <w:color w:val="605E5C"/>
      <w:shd w:val="clear" w:color="auto" w:fill="E1DFDD"/>
    </w:rPr>
  </w:style>
  <w:style w:type="character" w:styleId="BesuchterLink">
    <w:name w:val="FollowedHyperlink"/>
    <w:basedOn w:val="Absatz-Standardschriftart"/>
    <w:uiPriority w:val="99"/>
    <w:semiHidden/>
    <w:unhideWhenUsed/>
    <w:rsid w:val="00444B06"/>
    <w:rPr>
      <w:color w:val="800080" w:themeColor="followedHyperlink"/>
      <w:u w:val="single"/>
    </w:rPr>
  </w:style>
  <w:style w:type="character" w:styleId="Fett">
    <w:name w:val="Strong"/>
    <w:basedOn w:val="Absatz-Standardschriftart"/>
    <w:uiPriority w:val="22"/>
    <w:qFormat/>
    <w:rsid w:val="00B471EE"/>
    <w:rPr>
      <w:b/>
      <w:bCs/>
    </w:rPr>
  </w:style>
  <w:style w:type="paragraph" w:styleId="Listenabsatz">
    <w:name w:val="List Paragraph"/>
    <w:basedOn w:val="Standard"/>
    <w:uiPriority w:val="34"/>
    <w:qFormat/>
    <w:rsid w:val="00BB721F"/>
    <w:pPr>
      <w:ind w:left="720"/>
    </w:pPr>
    <w:rPr>
      <w:rFonts w:ascii="Calibri" w:eastAsiaTheme="minorEastAsia" w:hAnsi="Calibri" w:cs="Calibri"/>
      <w:lang w:eastAsia="en-US"/>
    </w:rPr>
  </w:style>
  <w:style w:type="paragraph" w:customStyle="1" w:styleId="Flietext">
    <w:name w:val="Fließtext"/>
    <w:basedOn w:val="Standard"/>
    <w:rsid w:val="000C570D"/>
    <w:pPr>
      <w:jc w:val="both"/>
    </w:pPr>
    <w:rPr>
      <w:rFonts w:ascii="Arial" w:eastAsia="Times New Roman" w:hAnsi="Arial"/>
      <w:bCs/>
      <w:sz w:val="22"/>
      <w:szCs w:val="22"/>
    </w:rPr>
  </w:style>
  <w:style w:type="paragraph" w:customStyle="1" w:styleId="p2">
    <w:name w:val="p2"/>
    <w:basedOn w:val="Standard"/>
    <w:rsid w:val="001C5F03"/>
    <w:rPr>
      <w:rFonts w:ascii="Helvetica" w:eastAsiaTheme="minorEastAsia" w:hAnsi="Helvetica" w:cs="Calibri"/>
      <w:sz w:val="15"/>
      <w:szCs w:val="15"/>
      <w:lang w:eastAsia="zh-CN"/>
    </w:rPr>
  </w:style>
  <w:style w:type="paragraph" w:customStyle="1" w:styleId="Default">
    <w:name w:val="Default"/>
    <w:rsid w:val="00BA0228"/>
    <w:pPr>
      <w:autoSpaceDE w:val="0"/>
      <w:autoSpaceDN w:val="0"/>
      <w:adjustRightInd w:val="0"/>
    </w:pPr>
    <w:rPr>
      <w:rFonts w:ascii="Arial" w:hAnsi="Arial" w:cs="Arial"/>
      <w:color w:val="000000"/>
      <w:sz w:val="24"/>
      <w:szCs w:val="24"/>
    </w:rPr>
  </w:style>
  <w:style w:type="character" w:styleId="Hervorhebung">
    <w:name w:val="Emphasis"/>
    <w:basedOn w:val="Absatz-Standardschriftart"/>
    <w:uiPriority w:val="20"/>
    <w:qFormat/>
    <w:rsid w:val="003E1508"/>
    <w:rPr>
      <w:i/>
      <w:iCs/>
    </w:rPr>
  </w:style>
  <w:style w:type="character" w:customStyle="1" w:styleId="berschrift2Zchn">
    <w:name w:val="Überschrift 2 Zchn"/>
    <w:basedOn w:val="Absatz-Standardschriftart"/>
    <w:link w:val="berschrift2"/>
    <w:uiPriority w:val="9"/>
    <w:rsid w:val="003E1508"/>
    <w:rPr>
      <w:rFonts w:ascii="Times New Roman" w:eastAsia="Times New Roman" w:hAnsi="Times New Roman"/>
      <w:b/>
      <w:bCs/>
      <w:sz w:val="36"/>
      <w:szCs w:val="36"/>
      <w:lang w:eastAsia="zh-CN"/>
    </w:rPr>
  </w:style>
  <w:style w:type="character" w:customStyle="1" w:styleId="apple-converted-space">
    <w:name w:val="apple-converted-space"/>
    <w:basedOn w:val="Absatz-Standardschriftart"/>
    <w:rsid w:val="00DC09A8"/>
  </w:style>
  <w:style w:type="paragraph" w:styleId="StandardWeb">
    <w:name w:val="Normal (Web)"/>
    <w:basedOn w:val="Standard"/>
    <w:uiPriority w:val="99"/>
    <w:unhideWhenUsed/>
    <w:rsid w:val="00A95AFB"/>
    <w:pPr>
      <w:spacing w:before="100" w:beforeAutospacing="1" w:after="100" w:afterAutospacing="1"/>
    </w:pPr>
    <w:rPr>
      <w:rFonts w:ascii="Times New Roman" w:eastAsia="Times New Roman" w:hAnsi="Times New Roman"/>
    </w:rPr>
  </w:style>
  <w:style w:type="paragraph" w:customStyle="1" w:styleId="EinfAbs">
    <w:name w:val="[Einf. Abs.]"/>
    <w:basedOn w:val="Standard"/>
    <w:uiPriority w:val="99"/>
    <w:rsid w:val="00A95AFB"/>
    <w:pPr>
      <w:autoSpaceDE w:val="0"/>
      <w:autoSpaceDN w:val="0"/>
      <w:adjustRightInd w:val="0"/>
      <w:spacing w:line="288" w:lineRule="auto"/>
      <w:textAlignment w:val="center"/>
    </w:pPr>
    <w:rPr>
      <w:rFonts w:ascii="Minion Pro" w:eastAsiaTheme="minorHAnsi" w:hAnsi="Minion Pro" w:cs="Minion Pro"/>
      <w:color w:val="000000"/>
      <w:lang w:eastAsia="en-US"/>
    </w:rPr>
  </w:style>
  <w:style w:type="character" w:customStyle="1" w:styleId="berschrift3Zchn">
    <w:name w:val="Überschrift 3 Zchn"/>
    <w:basedOn w:val="Absatz-Standardschriftart"/>
    <w:link w:val="berschrift3"/>
    <w:uiPriority w:val="9"/>
    <w:semiHidden/>
    <w:rsid w:val="00B54EE7"/>
    <w:rPr>
      <w:rFonts w:asciiTheme="majorHAnsi" w:eastAsiaTheme="majorEastAsia" w:hAnsiTheme="majorHAnsi" w:cstheme="majorBidi"/>
      <w:color w:val="243F60" w:themeColor="accent1" w:themeShade="7F"/>
      <w:sz w:val="24"/>
      <w:szCs w:val="24"/>
    </w:rPr>
  </w:style>
  <w:style w:type="character" w:customStyle="1" w:styleId="berschrift1Zchn">
    <w:name w:val="Überschrift 1 Zchn"/>
    <w:basedOn w:val="Absatz-Standardschriftart"/>
    <w:link w:val="berschrift1"/>
    <w:uiPriority w:val="9"/>
    <w:rsid w:val="000F30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0280">
      <w:bodyDiv w:val="1"/>
      <w:marLeft w:val="0"/>
      <w:marRight w:val="0"/>
      <w:marTop w:val="0"/>
      <w:marBottom w:val="0"/>
      <w:divBdr>
        <w:top w:val="none" w:sz="0" w:space="0" w:color="auto"/>
        <w:left w:val="none" w:sz="0" w:space="0" w:color="auto"/>
        <w:bottom w:val="none" w:sz="0" w:space="0" w:color="auto"/>
        <w:right w:val="none" w:sz="0" w:space="0" w:color="auto"/>
      </w:divBdr>
    </w:div>
    <w:div w:id="85158520">
      <w:bodyDiv w:val="1"/>
      <w:marLeft w:val="0"/>
      <w:marRight w:val="0"/>
      <w:marTop w:val="0"/>
      <w:marBottom w:val="0"/>
      <w:divBdr>
        <w:top w:val="none" w:sz="0" w:space="0" w:color="auto"/>
        <w:left w:val="none" w:sz="0" w:space="0" w:color="auto"/>
        <w:bottom w:val="none" w:sz="0" w:space="0" w:color="auto"/>
        <w:right w:val="none" w:sz="0" w:space="0" w:color="auto"/>
      </w:divBdr>
    </w:div>
    <w:div w:id="98330538">
      <w:bodyDiv w:val="1"/>
      <w:marLeft w:val="0"/>
      <w:marRight w:val="0"/>
      <w:marTop w:val="0"/>
      <w:marBottom w:val="0"/>
      <w:divBdr>
        <w:top w:val="none" w:sz="0" w:space="0" w:color="auto"/>
        <w:left w:val="none" w:sz="0" w:space="0" w:color="auto"/>
        <w:bottom w:val="none" w:sz="0" w:space="0" w:color="auto"/>
        <w:right w:val="none" w:sz="0" w:space="0" w:color="auto"/>
      </w:divBdr>
    </w:div>
    <w:div w:id="146217074">
      <w:bodyDiv w:val="1"/>
      <w:marLeft w:val="0"/>
      <w:marRight w:val="0"/>
      <w:marTop w:val="0"/>
      <w:marBottom w:val="0"/>
      <w:divBdr>
        <w:top w:val="none" w:sz="0" w:space="0" w:color="auto"/>
        <w:left w:val="none" w:sz="0" w:space="0" w:color="auto"/>
        <w:bottom w:val="none" w:sz="0" w:space="0" w:color="auto"/>
        <w:right w:val="none" w:sz="0" w:space="0" w:color="auto"/>
      </w:divBdr>
    </w:div>
    <w:div w:id="196816910">
      <w:bodyDiv w:val="1"/>
      <w:marLeft w:val="0"/>
      <w:marRight w:val="0"/>
      <w:marTop w:val="0"/>
      <w:marBottom w:val="0"/>
      <w:divBdr>
        <w:top w:val="none" w:sz="0" w:space="0" w:color="auto"/>
        <w:left w:val="none" w:sz="0" w:space="0" w:color="auto"/>
        <w:bottom w:val="none" w:sz="0" w:space="0" w:color="auto"/>
        <w:right w:val="none" w:sz="0" w:space="0" w:color="auto"/>
      </w:divBdr>
    </w:div>
    <w:div w:id="204491483">
      <w:bodyDiv w:val="1"/>
      <w:marLeft w:val="0"/>
      <w:marRight w:val="0"/>
      <w:marTop w:val="0"/>
      <w:marBottom w:val="0"/>
      <w:divBdr>
        <w:top w:val="none" w:sz="0" w:space="0" w:color="auto"/>
        <w:left w:val="none" w:sz="0" w:space="0" w:color="auto"/>
        <w:bottom w:val="none" w:sz="0" w:space="0" w:color="auto"/>
        <w:right w:val="none" w:sz="0" w:space="0" w:color="auto"/>
      </w:divBdr>
    </w:div>
    <w:div w:id="225603060">
      <w:bodyDiv w:val="1"/>
      <w:marLeft w:val="0"/>
      <w:marRight w:val="0"/>
      <w:marTop w:val="0"/>
      <w:marBottom w:val="0"/>
      <w:divBdr>
        <w:top w:val="none" w:sz="0" w:space="0" w:color="auto"/>
        <w:left w:val="none" w:sz="0" w:space="0" w:color="auto"/>
        <w:bottom w:val="none" w:sz="0" w:space="0" w:color="auto"/>
        <w:right w:val="none" w:sz="0" w:space="0" w:color="auto"/>
      </w:divBdr>
      <w:divsChild>
        <w:div w:id="829560884">
          <w:marLeft w:val="0"/>
          <w:marRight w:val="0"/>
          <w:marTop w:val="0"/>
          <w:marBottom w:val="0"/>
          <w:divBdr>
            <w:top w:val="none" w:sz="0" w:space="0" w:color="auto"/>
            <w:left w:val="none" w:sz="0" w:space="0" w:color="auto"/>
            <w:bottom w:val="none" w:sz="0" w:space="0" w:color="auto"/>
            <w:right w:val="none" w:sz="0" w:space="0" w:color="auto"/>
          </w:divBdr>
        </w:div>
        <w:div w:id="21758112">
          <w:marLeft w:val="0"/>
          <w:marRight w:val="0"/>
          <w:marTop w:val="0"/>
          <w:marBottom w:val="0"/>
          <w:divBdr>
            <w:top w:val="none" w:sz="0" w:space="0" w:color="auto"/>
            <w:left w:val="none" w:sz="0" w:space="0" w:color="auto"/>
            <w:bottom w:val="none" w:sz="0" w:space="0" w:color="auto"/>
            <w:right w:val="none" w:sz="0" w:space="0" w:color="auto"/>
          </w:divBdr>
        </w:div>
      </w:divsChild>
    </w:div>
    <w:div w:id="378742949">
      <w:bodyDiv w:val="1"/>
      <w:marLeft w:val="0"/>
      <w:marRight w:val="0"/>
      <w:marTop w:val="0"/>
      <w:marBottom w:val="0"/>
      <w:divBdr>
        <w:top w:val="none" w:sz="0" w:space="0" w:color="auto"/>
        <w:left w:val="none" w:sz="0" w:space="0" w:color="auto"/>
        <w:bottom w:val="none" w:sz="0" w:space="0" w:color="auto"/>
        <w:right w:val="none" w:sz="0" w:space="0" w:color="auto"/>
      </w:divBdr>
    </w:div>
    <w:div w:id="488593969">
      <w:bodyDiv w:val="1"/>
      <w:marLeft w:val="0"/>
      <w:marRight w:val="0"/>
      <w:marTop w:val="0"/>
      <w:marBottom w:val="0"/>
      <w:divBdr>
        <w:top w:val="none" w:sz="0" w:space="0" w:color="auto"/>
        <w:left w:val="none" w:sz="0" w:space="0" w:color="auto"/>
        <w:bottom w:val="none" w:sz="0" w:space="0" w:color="auto"/>
        <w:right w:val="none" w:sz="0" w:space="0" w:color="auto"/>
      </w:divBdr>
    </w:div>
    <w:div w:id="553926079">
      <w:bodyDiv w:val="1"/>
      <w:marLeft w:val="0"/>
      <w:marRight w:val="0"/>
      <w:marTop w:val="0"/>
      <w:marBottom w:val="0"/>
      <w:divBdr>
        <w:top w:val="none" w:sz="0" w:space="0" w:color="auto"/>
        <w:left w:val="none" w:sz="0" w:space="0" w:color="auto"/>
        <w:bottom w:val="none" w:sz="0" w:space="0" w:color="auto"/>
        <w:right w:val="none" w:sz="0" w:space="0" w:color="auto"/>
      </w:divBdr>
    </w:div>
    <w:div w:id="720910603">
      <w:bodyDiv w:val="1"/>
      <w:marLeft w:val="0"/>
      <w:marRight w:val="0"/>
      <w:marTop w:val="0"/>
      <w:marBottom w:val="0"/>
      <w:divBdr>
        <w:top w:val="none" w:sz="0" w:space="0" w:color="auto"/>
        <w:left w:val="none" w:sz="0" w:space="0" w:color="auto"/>
        <w:bottom w:val="none" w:sz="0" w:space="0" w:color="auto"/>
        <w:right w:val="none" w:sz="0" w:space="0" w:color="auto"/>
      </w:divBdr>
    </w:div>
    <w:div w:id="828516329">
      <w:bodyDiv w:val="1"/>
      <w:marLeft w:val="0"/>
      <w:marRight w:val="0"/>
      <w:marTop w:val="0"/>
      <w:marBottom w:val="0"/>
      <w:divBdr>
        <w:top w:val="none" w:sz="0" w:space="0" w:color="auto"/>
        <w:left w:val="none" w:sz="0" w:space="0" w:color="auto"/>
        <w:bottom w:val="none" w:sz="0" w:space="0" w:color="auto"/>
        <w:right w:val="none" w:sz="0" w:space="0" w:color="auto"/>
      </w:divBdr>
    </w:div>
    <w:div w:id="840848358">
      <w:bodyDiv w:val="1"/>
      <w:marLeft w:val="0"/>
      <w:marRight w:val="0"/>
      <w:marTop w:val="0"/>
      <w:marBottom w:val="0"/>
      <w:divBdr>
        <w:top w:val="none" w:sz="0" w:space="0" w:color="auto"/>
        <w:left w:val="none" w:sz="0" w:space="0" w:color="auto"/>
        <w:bottom w:val="none" w:sz="0" w:space="0" w:color="auto"/>
        <w:right w:val="none" w:sz="0" w:space="0" w:color="auto"/>
      </w:divBdr>
    </w:div>
    <w:div w:id="851987938">
      <w:bodyDiv w:val="1"/>
      <w:marLeft w:val="0"/>
      <w:marRight w:val="0"/>
      <w:marTop w:val="0"/>
      <w:marBottom w:val="0"/>
      <w:divBdr>
        <w:top w:val="none" w:sz="0" w:space="0" w:color="auto"/>
        <w:left w:val="none" w:sz="0" w:space="0" w:color="auto"/>
        <w:bottom w:val="none" w:sz="0" w:space="0" w:color="auto"/>
        <w:right w:val="none" w:sz="0" w:space="0" w:color="auto"/>
      </w:divBdr>
    </w:div>
    <w:div w:id="882209593">
      <w:bodyDiv w:val="1"/>
      <w:marLeft w:val="0"/>
      <w:marRight w:val="0"/>
      <w:marTop w:val="0"/>
      <w:marBottom w:val="0"/>
      <w:divBdr>
        <w:top w:val="none" w:sz="0" w:space="0" w:color="auto"/>
        <w:left w:val="none" w:sz="0" w:space="0" w:color="auto"/>
        <w:bottom w:val="none" w:sz="0" w:space="0" w:color="auto"/>
        <w:right w:val="none" w:sz="0" w:space="0" w:color="auto"/>
      </w:divBdr>
    </w:div>
    <w:div w:id="996884099">
      <w:bodyDiv w:val="1"/>
      <w:marLeft w:val="0"/>
      <w:marRight w:val="0"/>
      <w:marTop w:val="0"/>
      <w:marBottom w:val="0"/>
      <w:divBdr>
        <w:top w:val="none" w:sz="0" w:space="0" w:color="auto"/>
        <w:left w:val="none" w:sz="0" w:space="0" w:color="auto"/>
        <w:bottom w:val="none" w:sz="0" w:space="0" w:color="auto"/>
        <w:right w:val="none" w:sz="0" w:space="0" w:color="auto"/>
      </w:divBdr>
    </w:div>
    <w:div w:id="1001543659">
      <w:bodyDiv w:val="1"/>
      <w:marLeft w:val="0"/>
      <w:marRight w:val="0"/>
      <w:marTop w:val="0"/>
      <w:marBottom w:val="0"/>
      <w:divBdr>
        <w:top w:val="none" w:sz="0" w:space="0" w:color="auto"/>
        <w:left w:val="none" w:sz="0" w:space="0" w:color="auto"/>
        <w:bottom w:val="none" w:sz="0" w:space="0" w:color="auto"/>
        <w:right w:val="none" w:sz="0" w:space="0" w:color="auto"/>
      </w:divBdr>
    </w:div>
    <w:div w:id="1055928924">
      <w:bodyDiv w:val="1"/>
      <w:marLeft w:val="0"/>
      <w:marRight w:val="0"/>
      <w:marTop w:val="0"/>
      <w:marBottom w:val="0"/>
      <w:divBdr>
        <w:top w:val="none" w:sz="0" w:space="0" w:color="auto"/>
        <w:left w:val="none" w:sz="0" w:space="0" w:color="auto"/>
        <w:bottom w:val="none" w:sz="0" w:space="0" w:color="auto"/>
        <w:right w:val="none" w:sz="0" w:space="0" w:color="auto"/>
      </w:divBdr>
    </w:div>
    <w:div w:id="1111978612">
      <w:bodyDiv w:val="1"/>
      <w:marLeft w:val="0"/>
      <w:marRight w:val="0"/>
      <w:marTop w:val="0"/>
      <w:marBottom w:val="0"/>
      <w:divBdr>
        <w:top w:val="none" w:sz="0" w:space="0" w:color="auto"/>
        <w:left w:val="none" w:sz="0" w:space="0" w:color="auto"/>
        <w:bottom w:val="none" w:sz="0" w:space="0" w:color="auto"/>
        <w:right w:val="none" w:sz="0" w:space="0" w:color="auto"/>
      </w:divBdr>
    </w:div>
    <w:div w:id="1284651540">
      <w:bodyDiv w:val="1"/>
      <w:marLeft w:val="0"/>
      <w:marRight w:val="0"/>
      <w:marTop w:val="0"/>
      <w:marBottom w:val="0"/>
      <w:divBdr>
        <w:top w:val="none" w:sz="0" w:space="0" w:color="auto"/>
        <w:left w:val="none" w:sz="0" w:space="0" w:color="auto"/>
        <w:bottom w:val="none" w:sz="0" w:space="0" w:color="auto"/>
        <w:right w:val="none" w:sz="0" w:space="0" w:color="auto"/>
      </w:divBdr>
    </w:div>
    <w:div w:id="1474181246">
      <w:bodyDiv w:val="1"/>
      <w:marLeft w:val="0"/>
      <w:marRight w:val="0"/>
      <w:marTop w:val="0"/>
      <w:marBottom w:val="0"/>
      <w:divBdr>
        <w:top w:val="none" w:sz="0" w:space="0" w:color="auto"/>
        <w:left w:val="none" w:sz="0" w:space="0" w:color="auto"/>
        <w:bottom w:val="none" w:sz="0" w:space="0" w:color="auto"/>
        <w:right w:val="none" w:sz="0" w:space="0" w:color="auto"/>
      </w:divBdr>
    </w:div>
    <w:div w:id="1661426208">
      <w:bodyDiv w:val="1"/>
      <w:marLeft w:val="0"/>
      <w:marRight w:val="0"/>
      <w:marTop w:val="0"/>
      <w:marBottom w:val="0"/>
      <w:divBdr>
        <w:top w:val="none" w:sz="0" w:space="0" w:color="auto"/>
        <w:left w:val="none" w:sz="0" w:space="0" w:color="auto"/>
        <w:bottom w:val="none" w:sz="0" w:space="0" w:color="auto"/>
        <w:right w:val="none" w:sz="0" w:space="0" w:color="auto"/>
      </w:divBdr>
    </w:div>
    <w:div w:id="1770616734">
      <w:bodyDiv w:val="1"/>
      <w:marLeft w:val="0"/>
      <w:marRight w:val="0"/>
      <w:marTop w:val="0"/>
      <w:marBottom w:val="0"/>
      <w:divBdr>
        <w:top w:val="none" w:sz="0" w:space="0" w:color="auto"/>
        <w:left w:val="none" w:sz="0" w:space="0" w:color="auto"/>
        <w:bottom w:val="none" w:sz="0" w:space="0" w:color="auto"/>
        <w:right w:val="none" w:sz="0" w:space="0" w:color="auto"/>
      </w:divBdr>
    </w:div>
    <w:div w:id="1805847124">
      <w:bodyDiv w:val="1"/>
      <w:marLeft w:val="0"/>
      <w:marRight w:val="0"/>
      <w:marTop w:val="0"/>
      <w:marBottom w:val="0"/>
      <w:divBdr>
        <w:top w:val="none" w:sz="0" w:space="0" w:color="auto"/>
        <w:left w:val="none" w:sz="0" w:space="0" w:color="auto"/>
        <w:bottom w:val="none" w:sz="0" w:space="0" w:color="auto"/>
        <w:right w:val="none" w:sz="0" w:space="0" w:color="auto"/>
      </w:divBdr>
    </w:div>
    <w:div w:id="1911188650">
      <w:bodyDiv w:val="1"/>
      <w:marLeft w:val="0"/>
      <w:marRight w:val="0"/>
      <w:marTop w:val="0"/>
      <w:marBottom w:val="0"/>
      <w:divBdr>
        <w:top w:val="none" w:sz="0" w:space="0" w:color="auto"/>
        <w:left w:val="none" w:sz="0" w:space="0" w:color="auto"/>
        <w:bottom w:val="none" w:sz="0" w:space="0" w:color="auto"/>
        <w:right w:val="none" w:sz="0" w:space="0" w:color="auto"/>
      </w:divBdr>
    </w:div>
    <w:div w:id="1964188003">
      <w:bodyDiv w:val="1"/>
      <w:marLeft w:val="0"/>
      <w:marRight w:val="0"/>
      <w:marTop w:val="0"/>
      <w:marBottom w:val="0"/>
      <w:divBdr>
        <w:top w:val="none" w:sz="0" w:space="0" w:color="auto"/>
        <w:left w:val="none" w:sz="0" w:space="0" w:color="auto"/>
        <w:bottom w:val="none" w:sz="0" w:space="0" w:color="auto"/>
        <w:right w:val="none" w:sz="0" w:space="0" w:color="auto"/>
      </w:divBdr>
    </w:div>
    <w:div w:id="2029796188">
      <w:bodyDiv w:val="1"/>
      <w:marLeft w:val="0"/>
      <w:marRight w:val="0"/>
      <w:marTop w:val="0"/>
      <w:marBottom w:val="0"/>
      <w:divBdr>
        <w:top w:val="none" w:sz="0" w:space="0" w:color="auto"/>
        <w:left w:val="none" w:sz="0" w:space="0" w:color="auto"/>
        <w:bottom w:val="none" w:sz="0" w:space="0" w:color="auto"/>
        <w:right w:val="none" w:sz="0" w:space="0" w:color="auto"/>
      </w:divBdr>
    </w:div>
    <w:div w:id="2042657731">
      <w:bodyDiv w:val="1"/>
      <w:marLeft w:val="0"/>
      <w:marRight w:val="0"/>
      <w:marTop w:val="0"/>
      <w:marBottom w:val="0"/>
      <w:divBdr>
        <w:top w:val="none" w:sz="0" w:space="0" w:color="auto"/>
        <w:left w:val="none" w:sz="0" w:space="0" w:color="auto"/>
        <w:bottom w:val="none" w:sz="0" w:space="0" w:color="auto"/>
        <w:right w:val="none" w:sz="0" w:space="0" w:color="auto"/>
      </w:divBdr>
    </w:div>
    <w:div w:id="2103841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udet@uvex.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ex-safety.com/de/uvex-lone-worke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chulzezachau@uve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C1E5CED2949E4BBDAC7C3DBDC9E266" ma:contentTypeVersion="13" ma:contentTypeDescription="Ein neues Dokument erstellen." ma:contentTypeScope="" ma:versionID="843095a97af8f6e50b2540fb56afa2c4">
  <xsd:schema xmlns:xsd="http://www.w3.org/2001/XMLSchema" xmlns:xs="http://www.w3.org/2001/XMLSchema" xmlns:p="http://schemas.microsoft.com/office/2006/metadata/properties" xmlns:ns2="8ba3b427-1510-44cb-a6b0-fe66d66f25b0" xmlns:ns3="36ee26bf-5435-4839-a4dd-92c6af42e828" targetNamespace="http://schemas.microsoft.com/office/2006/metadata/properties" ma:root="true" ma:fieldsID="79d4b58c8c8d96a52ba6ff8f902010b1" ns2:_="" ns3:_="">
    <xsd:import namespace="8ba3b427-1510-44cb-a6b0-fe66d66f25b0"/>
    <xsd:import namespace="36ee26bf-5435-4839-a4dd-92c6af42e8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a3b427-1510-44cb-a6b0-fe66d66f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6ee26bf-5435-4839-a4dd-92c6af42e8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5FF578-32BC-45CF-9EFF-4173FA557519}">
  <ds:schemaRefs>
    <ds:schemaRef ds:uri="http://schemas.openxmlformats.org/officeDocument/2006/bibliography"/>
  </ds:schemaRefs>
</ds:datastoreItem>
</file>

<file path=customXml/itemProps2.xml><?xml version="1.0" encoding="utf-8"?>
<ds:datastoreItem xmlns:ds="http://schemas.openxmlformats.org/officeDocument/2006/customXml" ds:itemID="{C47AAB42-B555-4C74-8449-9FD697C41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a3b427-1510-44cb-a6b0-fe66d66f25b0"/>
    <ds:schemaRef ds:uri="36ee26bf-5435-4839-a4dd-92c6af42e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E2AABF-1FC8-46CE-86C5-BDB1CC320DC6}">
  <ds:schemaRefs>
    <ds:schemaRef ds:uri="http://schemas.microsoft.com/sharepoint/v3/contenttype/forms"/>
  </ds:schemaRefs>
</ds:datastoreItem>
</file>

<file path=customXml/itemProps4.xml><?xml version="1.0" encoding="utf-8"?>
<ds:datastoreItem xmlns:ds="http://schemas.openxmlformats.org/officeDocument/2006/customXml" ds:itemID="{519FC94F-731C-4771-979C-A46CC7C776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3981</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Kontext</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Peter Schulze-Zachau</cp:lastModifiedBy>
  <cp:revision>6</cp:revision>
  <cp:lastPrinted>2023-10-10T14:22:00Z</cp:lastPrinted>
  <dcterms:created xsi:type="dcterms:W3CDTF">2025-08-11T13:44:00Z</dcterms:created>
  <dcterms:modified xsi:type="dcterms:W3CDTF">2025-10-29T12:04:00Z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0x010100F5C1E5CED2949E4BBDAC7C3DBDC9E266</vt:lpwstr>
  </property>
</Properties>
</file>